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F" w:rsidRPr="0042073D" w:rsidRDefault="0021593E" w:rsidP="003E74C8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.6pt;width:565.5pt;height:809.25pt;z-index:1">
            <v:imagedata r:id="rId5" o:title="Положение об общем собрании трудового коллектива"/>
          </v:shape>
        </w:pict>
      </w:r>
      <w:r w:rsidR="00A76F7F">
        <w:rPr>
          <w:b/>
          <w:bCs/>
          <w:color w:val="000000"/>
        </w:rPr>
        <w:t xml:space="preserve">                     «Принято»:</w:t>
      </w:r>
      <w:r w:rsidR="00A76F7F" w:rsidRPr="0042073D">
        <w:rPr>
          <w:color w:val="000000"/>
        </w:rPr>
        <w:t xml:space="preserve">                                                                     </w:t>
      </w:r>
      <w:r w:rsidR="00A76F7F">
        <w:rPr>
          <w:color w:val="000000"/>
        </w:rPr>
        <w:t xml:space="preserve">                       </w:t>
      </w:r>
      <w:r w:rsidR="00A76F7F" w:rsidRPr="003C03FD">
        <w:rPr>
          <w:b/>
          <w:bCs/>
          <w:color w:val="000000"/>
        </w:rPr>
        <w:t>«Утверждаю»:</w:t>
      </w:r>
    </w:p>
    <w:p w:rsidR="00A76F7F" w:rsidRDefault="00A76F7F" w:rsidP="003E74C8">
      <w:pPr>
        <w:rPr>
          <w:color w:val="000000"/>
        </w:rPr>
      </w:pPr>
      <w:r>
        <w:rPr>
          <w:color w:val="000000"/>
        </w:rPr>
        <w:t xml:space="preserve">   на заседании Педагогического совета</w:t>
      </w:r>
      <w:r w:rsidRPr="0042073D">
        <w:rPr>
          <w:color w:val="000000"/>
        </w:rPr>
        <w:t xml:space="preserve">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Директор</w:t>
      </w:r>
      <w:r>
        <w:rPr>
          <w:color w:val="000000"/>
        </w:rPr>
        <w:t xml:space="preserve"> ГБУ </w:t>
      </w:r>
      <w:proofErr w:type="gramStart"/>
      <w:r>
        <w:rPr>
          <w:color w:val="000000"/>
        </w:rPr>
        <w:t>ДО</w:t>
      </w:r>
      <w:proofErr w:type="gramEnd"/>
    </w:p>
    <w:p w:rsidR="00A76F7F" w:rsidRDefault="00A76F7F" w:rsidP="003E74C8">
      <w:pPr>
        <w:rPr>
          <w:color w:val="000000"/>
        </w:rPr>
      </w:pPr>
      <w:r>
        <w:rPr>
          <w:color w:val="000000"/>
        </w:rPr>
        <w:t xml:space="preserve">ГБУ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«Детская музыкальная школа                                                          «Детская музыкальная школа</w:t>
      </w:r>
    </w:p>
    <w:p w:rsidR="00A76F7F" w:rsidRPr="0042073D" w:rsidRDefault="00A76F7F" w:rsidP="003E74C8">
      <w:pPr>
        <w:rPr>
          <w:color w:val="000000"/>
        </w:rPr>
      </w:pPr>
      <w:r>
        <w:rPr>
          <w:color w:val="000000"/>
        </w:rPr>
        <w:t xml:space="preserve">Министерства культуры РСО-Алания»                                            Министерства культуры РСО-Алания»                          </w:t>
      </w:r>
    </w:p>
    <w:p w:rsidR="00A76F7F" w:rsidRPr="0042073D" w:rsidRDefault="00A76F7F" w:rsidP="003E74C8">
      <w:pPr>
        <w:rPr>
          <w:color w:val="000000"/>
        </w:rPr>
      </w:pPr>
      <w:r>
        <w:rPr>
          <w:color w:val="000000"/>
        </w:rPr>
        <w:t xml:space="preserve">            Протокол № ______ от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</w:t>
      </w: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____   Кравченко М.В.</w:t>
      </w:r>
    </w:p>
    <w:p w:rsidR="00A76F7F" w:rsidRDefault="00A76F7F" w:rsidP="003E74C8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«___» ____________  20 ___ г.</w:t>
      </w: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autoSpaceDE w:val="0"/>
        <w:autoSpaceDN w:val="0"/>
        <w:adjustRightInd w:val="0"/>
        <w:ind w:right="40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6F7F" w:rsidRDefault="00A76F7F" w:rsidP="00162D0D">
      <w:pPr>
        <w:autoSpaceDE w:val="0"/>
        <w:autoSpaceDN w:val="0"/>
        <w:adjustRightInd w:val="0"/>
        <w:ind w:right="40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ОБЩЕМ СОБРАНИИ ТРУДОВОГО </w:t>
      </w:r>
      <w:proofErr w:type="gramStart"/>
      <w:r>
        <w:rPr>
          <w:b/>
          <w:bCs/>
          <w:sz w:val="28"/>
          <w:szCs w:val="28"/>
        </w:rPr>
        <w:t>КОЛЛЕКТИВА                                                  Государственного бюджетного образовательного учреждения                           культуры дополнительного образования детей</w:t>
      </w:r>
      <w:proofErr w:type="gramEnd"/>
    </w:p>
    <w:p w:rsidR="00A76F7F" w:rsidRPr="00DA0A35" w:rsidRDefault="00A76F7F" w:rsidP="00162D0D">
      <w:pPr>
        <w:autoSpaceDE w:val="0"/>
        <w:autoSpaceDN w:val="0"/>
        <w:adjustRightInd w:val="0"/>
        <w:ind w:right="40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«Детская музыкальная школа» </w:t>
      </w: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162D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  <w:proofErr w:type="gramEnd"/>
    </w:p>
    <w:p w:rsidR="00A76F7F" w:rsidRPr="001C0E74" w:rsidRDefault="00A76F7F" w:rsidP="00162D0D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6F7F" w:rsidRDefault="00A76F7F" w:rsidP="00162D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29.12.2012г. № 273-ФЗ «Об образовании в Российской Федерации», Уставом ГБОУК ДОД «Детская музыкальная школа» (далее – Школа), иных нормативно-правовых актов.</w:t>
      </w:r>
    </w:p>
    <w:p w:rsidR="00A76F7F" w:rsidRDefault="00A76F7F" w:rsidP="00162D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Полномочия коллектива Школы осуществляются общим собранием трудового коллектива, которое собирается по мере необходимости. Общее собрание трудового коллектива (далее – Общее собрание) вправе принимать решение, если на нём присутствовало не менее двух третей сотрудников, для которых Школа является основным местом работы.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– высший орган самоуправления Школы, который создаётся в целях </w:t>
      </w:r>
      <w:r w:rsidRPr="005337DD">
        <w:rPr>
          <w:rFonts w:ascii="Times New Roman" w:hAnsi="Times New Roman" w:cs="Times New Roman"/>
          <w:sz w:val="24"/>
          <w:szCs w:val="24"/>
        </w:rPr>
        <w:t xml:space="preserve">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задачей Общего собрания является коллегиальное решение важных вопросов жизнедеятельности Школы в целом, трудового коллектива Школы.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возглавляет председатель, избираемый собранием.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 Общего собрания трудового коллектива ГБОУК ДОД «Детская музыкальная школа» является директор Школы.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Общего собрания, принятые в пределах его полномочий и в соответствии с законодательством, обязательны для исполнения администрацией Школы, всеми членами трудового коллектива.</w:t>
      </w:r>
    </w:p>
    <w:p w:rsidR="00A76F7F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A76F7F" w:rsidRPr="005337DD" w:rsidRDefault="00A76F7F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A76F7F" w:rsidRDefault="00A76F7F" w:rsidP="00162D0D">
      <w:pPr>
        <w:pStyle w:val="a3"/>
      </w:pPr>
    </w:p>
    <w:p w:rsidR="00A76F7F" w:rsidRDefault="00A76F7F" w:rsidP="00162D0D">
      <w:pPr>
        <w:pStyle w:val="a3"/>
      </w:pPr>
    </w:p>
    <w:p w:rsidR="00A76F7F" w:rsidRDefault="00A76F7F" w:rsidP="00F84D44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5"/>
          <w:rFonts w:ascii="Times New Roman" w:hAnsi="Times New Roman" w:cs="Times New Roman"/>
          <w:sz w:val="28"/>
          <w:szCs w:val="28"/>
        </w:rPr>
        <w:t>. Задачи и функции Общего собрания трудового коллектива.</w:t>
      </w:r>
    </w:p>
    <w:p w:rsidR="00A76F7F" w:rsidRPr="001C0E74" w:rsidRDefault="00A76F7F" w:rsidP="00F84D44">
      <w:pPr>
        <w:pStyle w:val="a3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A76F7F" w:rsidRDefault="00A76F7F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задачами Общего собрания</w:t>
      </w:r>
      <w:r w:rsidRPr="004412D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76F7F" w:rsidRDefault="00A76F7F" w:rsidP="000B26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84D44">
        <w:rPr>
          <w:rFonts w:ascii="Times New Roman" w:hAnsi="Times New Roman" w:cs="Times New Roman"/>
          <w:sz w:val="24"/>
          <w:szCs w:val="24"/>
        </w:rPr>
        <w:t>частие в создании оптимальных условий для организац</w:t>
      </w:r>
      <w:r>
        <w:rPr>
          <w:rFonts w:ascii="Times New Roman" w:hAnsi="Times New Roman" w:cs="Times New Roman"/>
          <w:sz w:val="24"/>
          <w:szCs w:val="24"/>
        </w:rPr>
        <w:t>ии образовательного процесса в Ш</w:t>
      </w:r>
      <w:r w:rsidRPr="00F84D44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F7F" w:rsidRDefault="00A76F7F" w:rsidP="000B26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4D44">
        <w:rPr>
          <w:rFonts w:ascii="Times New Roman" w:hAnsi="Times New Roman" w:cs="Times New Roman"/>
          <w:sz w:val="24"/>
          <w:szCs w:val="24"/>
        </w:rPr>
        <w:t xml:space="preserve">рганизация общественного </w:t>
      </w:r>
      <w:proofErr w:type="gramStart"/>
      <w:r w:rsidRPr="00F84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4D44">
        <w:rPr>
          <w:rFonts w:ascii="Times New Roman" w:hAnsi="Times New Roman" w:cs="Times New Roman"/>
          <w:sz w:val="24"/>
          <w:szCs w:val="24"/>
        </w:rPr>
        <w:t xml:space="preserve"> охраной здоровья участников образовательного процесса, за безопасн</w:t>
      </w:r>
      <w:r>
        <w:rPr>
          <w:rFonts w:ascii="Times New Roman" w:hAnsi="Times New Roman" w:cs="Times New Roman"/>
          <w:sz w:val="24"/>
          <w:szCs w:val="24"/>
        </w:rPr>
        <w:t>ыми условиями его осуществления;</w:t>
      </w:r>
    </w:p>
    <w:p w:rsidR="00A76F7F" w:rsidRPr="0009190A" w:rsidRDefault="00A76F7F" w:rsidP="000B2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4D44">
        <w:rPr>
          <w:rFonts w:ascii="Times New Roman" w:hAnsi="Times New Roman" w:cs="Times New Roman"/>
          <w:sz w:val="24"/>
          <w:szCs w:val="24"/>
        </w:rPr>
        <w:t xml:space="preserve">рганизация изучения спроса </w:t>
      </w:r>
      <w:r>
        <w:rPr>
          <w:rFonts w:ascii="Times New Roman" w:hAnsi="Times New Roman" w:cs="Times New Roman"/>
          <w:sz w:val="24"/>
          <w:szCs w:val="24"/>
        </w:rPr>
        <w:t>населения на предоставление Ш</w:t>
      </w:r>
      <w:r w:rsidRPr="00F84D44">
        <w:rPr>
          <w:rFonts w:ascii="Times New Roman" w:hAnsi="Times New Roman" w:cs="Times New Roman"/>
          <w:sz w:val="24"/>
          <w:szCs w:val="24"/>
        </w:rPr>
        <w:t>колой дополнительных образовательных услуг, в том числе платных.</w:t>
      </w:r>
    </w:p>
    <w:p w:rsidR="00A76F7F" w:rsidRPr="000B263A" w:rsidRDefault="00A76F7F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 компетенции Общего собрания</w:t>
      </w:r>
      <w:r w:rsidRPr="0044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 w:rsidRPr="004412DC">
        <w:rPr>
          <w:rFonts w:ascii="Times New Roman" w:hAnsi="Times New Roman" w:cs="Times New Roman"/>
          <w:sz w:val="24"/>
          <w:szCs w:val="24"/>
        </w:rPr>
        <w:t>:</w:t>
      </w:r>
    </w:p>
    <w:p w:rsidR="00A76F7F" w:rsidRPr="000B263A" w:rsidRDefault="00A76F7F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Устава Школы;</w:t>
      </w:r>
    </w:p>
    <w:p w:rsidR="00A76F7F" w:rsidRPr="000B263A" w:rsidRDefault="00A76F7F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Правил внутреннего трудового распорядка Школы;</w:t>
      </w:r>
    </w:p>
    <w:p w:rsidR="00A76F7F" w:rsidRPr="000B263A" w:rsidRDefault="00A76F7F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решения о необходимости заключения коллективного договора;</w:t>
      </w:r>
    </w:p>
    <w:p w:rsidR="00A76F7F" w:rsidRPr="000B263A" w:rsidRDefault="00A76F7F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A76F7F" w:rsidRDefault="00A76F7F" w:rsidP="00C24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трудовым спорам Школы, </w:t>
      </w:r>
      <w:r w:rsidRPr="000B263A">
        <w:rPr>
          <w:rFonts w:ascii="Times New Roman" w:hAnsi="Times New Roman" w:cs="Times New Roman"/>
          <w:sz w:val="24"/>
          <w:szCs w:val="24"/>
        </w:rPr>
        <w:t>избрание ее членов.</w:t>
      </w:r>
    </w:p>
    <w:p w:rsidR="00A76F7F" w:rsidRPr="00C24F12" w:rsidRDefault="00A76F7F" w:rsidP="000919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F7F" w:rsidRPr="00C24F12" w:rsidRDefault="00A76F7F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может рассматрива</w:t>
      </w:r>
      <w:r w:rsidRPr="00C24F12">
        <w:rPr>
          <w:rFonts w:ascii="Times New Roman" w:hAnsi="Times New Roman" w:cs="Times New Roman"/>
          <w:sz w:val="24"/>
          <w:szCs w:val="24"/>
        </w:rPr>
        <w:t>ть и др</w:t>
      </w:r>
      <w:r>
        <w:rPr>
          <w:rFonts w:ascii="Times New Roman" w:hAnsi="Times New Roman" w:cs="Times New Roman"/>
          <w:sz w:val="24"/>
          <w:szCs w:val="24"/>
        </w:rPr>
        <w:t>угие вопросы жизнедеятельности Ш</w:t>
      </w:r>
      <w:r w:rsidRPr="00C24F12">
        <w:rPr>
          <w:rFonts w:ascii="Times New Roman" w:hAnsi="Times New Roman" w:cs="Times New Roman"/>
          <w:sz w:val="24"/>
          <w:szCs w:val="24"/>
        </w:rPr>
        <w:t>колы или передавать данные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органам самоуправления Школы: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изучает правила техники безопасности и пожарной безопасности;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помогает исполнению решений администрации Школы;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развития Школы;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П</w:t>
      </w:r>
      <w:r w:rsidRPr="00C24F12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и другие локальные акты в рамках установленной компетенции;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совершенствованию и развитию обучения и воспитания детей, творческий поиск педагогических работников;</w:t>
      </w:r>
    </w:p>
    <w:p w:rsidR="00A76F7F" w:rsidRPr="00C24F12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заслушивает руководителей о рациональном расходовании внебюджетных средств на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; определяет дополнительные источники финансирования; 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согласует централизацию и распределение средств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на его </w:t>
      </w:r>
      <w:proofErr w:type="gramStart"/>
      <w:r w:rsidRPr="00C24F1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24F12">
        <w:rPr>
          <w:rFonts w:ascii="Times New Roman" w:hAnsi="Times New Roman" w:cs="Times New Roman"/>
          <w:sz w:val="24"/>
          <w:szCs w:val="24"/>
        </w:rPr>
        <w:t xml:space="preserve"> и социальную </w:t>
      </w:r>
      <w:r>
        <w:rPr>
          <w:rFonts w:ascii="Times New Roman" w:hAnsi="Times New Roman" w:cs="Times New Roman"/>
          <w:sz w:val="24"/>
          <w:szCs w:val="24"/>
        </w:rPr>
        <w:t>защиту работников, обучающихся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A76F7F" w:rsidRDefault="00A76F7F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</w:t>
      </w:r>
      <w:r>
        <w:rPr>
          <w:rFonts w:ascii="Times New Roman" w:hAnsi="Times New Roman" w:cs="Times New Roman"/>
          <w:sz w:val="24"/>
          <w:szCs w:val="24"/>
        </w:rPr>
        <w:t>х профессиональную деятельность.</w:t>
      </w:r>
    </w:p>
    <w:p w:rsidR="00A76F7F" w:rsidRDefault="00A76F7F" w:rsidP="00C24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F7F" w:rsidRPr="00C24F12" w:rsidRDefault="00A76F7F" w:rsidP="00C24F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Pr="00C24F12">
        <w:rPr>
          <w:rFonts w:ascii="Times New Roman" w:hAnsi="Times New Roman" w:cs="Times New Roman"/>
          <w:sz w:val="24"/>
          <w:szCs w:val="24"/>
        </w:rPr>
        <w:t>созывается не реже 1 раза в год и решает вопросы, не входящие в компетенцию Педагогического совета. Решение считается принятым, если за него проголосовали не менее 2/3 присутствующих.</w:t>
      </w:r>
    </w:p>
    <w:p w:rsidR="00A76F7F" w:rsidRDefault="00A76F7F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A76F7F" w:rsidRDefault="00A76F7F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A76F7F" w:rsidRDefault="00A76F7F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5"/>
          <w:rFonts w:ascii="Times New Roman" w:hAnsi="Times New Roman" w:cs="Times New Roman"/>
          <w:sz w:val="28"/>
          <w:szCs w:val="28"/>
        </w:rPr>
        <w:t>. Состав и порядок работы Общего собрания трудового коллектива.</w:t>
      </w:r>
    </w:p>
    <w:p w:rsidR="00A76F7F" w:rsidRDefault="00A76F7F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1A">
        <w:rPr>
          <w:rFonts w:ascii="Times New Roman" w:hAnsi="Times New Roman" w:cs="Times New Roman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Школы.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>Для ведения Общего собрания трудового коллектива из его состава избирается председатель и секретарь.</w:t>
      </w:r>
    </w:p>
    <w:p w:rsidR="00A76F7F" w:rsidRPr="00527CB9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коллектива:</w:t>
      </w:r>
    </w:p>
    <w:p w:rsidR="00A76F7F" w:rsidRPr="00D7411A" w:rsidRDefault="00A76F7F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</w:t>
      </w:r>
      <w:r w:rsidRPr="00D7411A">
        <w:rPr>
          <w:rFonts w:ascii="Times New Roman" w:hAnsi="Times New Roman" w:cs="Times New Roman"/>
          <w:sz w:val="24"/>
          <w:szCs w:val="24"/>
        </w:rPr>
        <w:t>бщего собрания трудового коллектива;</w:t>
      </w:r>
    </w:p>
    <w:p w:rsidR="00A76F7F" w:rsidRPr="00D7411A" w:rsidRDefault="00A76F7F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A76F7F" w:rsidRPr="00D7411A" w:rsidRDefault="00A76F7F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низует подготовку и проведение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A76F7F" w:rsidRPr="00D7411A" w:rsidRDefault="00A76F7F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ляет повестку дня (совместно с С</w:t>
      </w:r>
      <w:bookmarkStart w:id="0" w:name="_GoBack"/>
      <w:bookmarkEnd w:id="0"/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A76F7F" w:rsidRPr="00527CB9" w:rsidRDefault="00A76F7F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онтролирует выполнение решений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411A">
        <w:rPr>
          <w:rFonts w:ascii="Times New Roman" w:hAnsi="Times New Roman" w:cs="Times New Roman"/>
          <w:sz w:val="24"/>
          <w:szCs w:val="24"/>
        </w:rPr>
        <w:t>).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1 раза в год.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A76F7F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простым большинством голосов.</w:t>
      </w:r>
    </w:p>
    <w:p w:rsidR="00A76F7F" w:rsidRPr="00527CB9" w:rsidRDefault="00A76F7F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B9">
        <w:rPr>
          <w:rFonts w:ascii="Times New Roman" w:hAnsi="Times New Roman" w:cs="Times New Roman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527CB9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527CB9">
        <w:rPr>
          <w:rFonts w:ascii="Times New Roman" w:hAnsi="Times New Roman" w:cs="Times New Roman"/>
          <w:sz w:val="24"/>
          <w:szCs w:val="24"/>
        </w:rPr>
        <w:t xml:space="preserve"> всех членов трудового коллектива.</w:t>
      </w:r>
    </w:p>
    <w:p w:rsidR="00A76F7F" w:rsidRDefault="00A76F7F" w:rsidP="00527CB9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A76F7F" w:rsidRDefault="00A76F7F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Style w:val="a5"/>
          <w:rFonts w:ascii="Times New Roman" w:hAnsi="Times New Roman" w:cs="Times New Roman"/>
          <w:sz w:val="28"/>
          <w:szCs w:val="28"/>
        </w:rPr>
        <w:t>. Права и ответственность Общего собрания трудового коллектива.</w:t>
      </w:r>
    </w:p>
    <w:p w:rsidR="00A76F7F" w:rsidRPr="002F547B" w:rsidRDefault="00A76F7F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76F7F" w:rsidRPr="006204DE" w:rsidRDefault="00A76F7F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</w:t>
      </w:r>
      <w:r w:rsidRPr="00527CB9">
        <w:rPr>
          <w:rFonts w:ascii="Times New Roman" w:hAnsi="Times New Roman" w:cs="Times New Roman"/>
          <w:sz w:val="24"/>
          <w:szCs w:val="24"/>
        </w:rPr>
        <w:t>имеет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</w:t>
      </w:r>
      <w:r w:rsidRPr="001E23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6F7F" w:rsidRPr="002F547B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член собрания трудового коллектива может потребовать обсуждение вне плана</w:t>
      </w:r>
      <w:r w:rsidRPr="00527CB9">
        <w:rPr>
          <w:rFonts w:ascii="Times New Roman" w:hAnsi="Times New Roman" w:cs="Times New Roman"/>
          <w:sz w:val="24"/>
          <w:szCs w:val="24"/>
        </w:rPr>
        <w:br/>
        <w:t>любого воп</w:t>
      </w:r>
      <w:r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 xml:space="preserve">колы, если его предложение поддержит </w:t>
      </w:r>
      <w:r>
        <w:rPr>
          <w:rFonts w:ascii="Times New Roman" w:hAnsi="Times New Roman" w:cs="Times New Roman"/>
          <w:sz w:val="24"/>
          <w:szCs w:val="24"/>
        </w:rPr>
        <w:t xml:space="preserve">не менее 1/3 членов Общего </w:t>
      </w:r>
      <w:r w:rsidRPr="00527CB9">
        <w:rPr>
          <w:rFonts w:ascii="Times New Roman" w:hAnsi="Times New Roman" w:cs="Times New Roman"/>
          <w:sz w:val="24"/>
          <w:szCs w:val="24"/>
        </w:rPr>
        <w:t>собрания трудового коллектива;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F547B">
        <w:rPr>
          <w:rFonts w:ascii="Times New Roman" w:hAnsi="Times New Roman" w:cs="Times New Roman"/>
          <w:sz w:val="24"/>
          <w:szCs w:val="24"/>
        </w:rPr>
        <w:t xml:space="preserve">ри несогласии с решением Общего собрания трудового коллектива высказывать свое мотивированное мнение, которое </w:t>
      </w:r>
      <w:r>
        <w:rPr>
          <w:rFonts w:ascii="Times New Roman" w:hAnsi="Times New Roman" w:cs="Times New Roman"/>
          <w:sz w:val="24"/>
          <w:szCs w:val="24"/>
        </w:rPr>
        <w:t>должно быть занесено в протокол;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Pr="00527CB9">
        <w:rPr>
          <w:rFonts w:ascii="Times New Roman" w:hAnsi="Times New Roman" w:cs="Times New Roman"/>
          <w:sz w:val="24"/>
          <w:szCs w:val="24"/>
        </w:rPr>
        <w:t>колы план мероприятий по со</w:t>
      </w:r>
      <w:r>
        <w:rPr>
          <w:rFonts w:ascii="Times New Roman" w:hAnsi="Times New Roman" w:cs="Times New Roman"/>
          <w:sz w:val="24"/>
          <w:szCs w:val="24"/>
        </w:rPr>
        <w:t>вершенствованию работы Школы;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527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CB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sz w:val="24"/>
          <w:szCs w:val="24"/>
        </w:rPr>
        <w:t>директором Ш</w:t>
      </w:r>
      <w:r w:rsidRPr="00527CB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</w:t>
      </w:r>
      <w:r>
        <w:rPr>
          <w:rFonts w:ascii="Times New Roman" w:hAnsi="Times New Roman" w:cs="Times New Roman"/>
          <w:sz w:val="24"/>
          <w:szCs w:val="24"/>
        </w:rPr>
        <w:t>еские материалы о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>колы для опубликования в средствах массовой информации;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собрание рассматривает проект коллективного договора с директором и утверждает его;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рассматривает и решает вопросы самоуправления трудового коллектива в соответствии с законодательством Российской Федерации;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обсуждать Устав Ш</w:t>
      </w:r>
      <w:r w:rsidRPr="00527CB9">
        <w:rPr>
          <w:rFonts w:ascii="Times New Roman" w:hAnsi="Times New Roman" w:cs="Times New Roman"/>
          <w:sz w:val="24"/>
          <w:szCs w:val="24"/>
        </w:rPr>
        <w:t>колы;</w:t>
      </w:r>
    </w:p>
    <w:p w:rsidR="00A76F7F" w:rsidRDefault="00A76F7F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избирает Совет Школы и заслушивает отчет о его деятельности.</w:t>
      </w:r>
    </w:p>
    <w:p w:rsidR="00A76F7F" w:rsidRPr="00527CB9" w:rsidRDefault="00A76F7F" w:rsidP="00527C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F7F" w:rsidRPr="006204DE" w:rsidRDefault="00A76F7F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несёт </w:t>
      </w:r>
      <w:r w:rsidRPr="00527CB9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proofErr w:type="gramStart"/>
      <w:r w:rsidRPr="00527C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527C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6F7F" w:rsidRPr="002F547B" w:rsidRDefault="00A76F7F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F547B">
        <w:rPr>
          <w:rFonts w:ascii="Times New Roman" w:hAnsi="Times New Roman" w:cs="Times New Roman"/>
          <w:sz w:val="24"/>
          <w:szCs w:val="24"/>
        </w:rPr>
        <w:t xml:space="preserve">выполнение не в полном объеме или </w:t>
      </w:r>
      <w:r>
        <w:rPr>
          <w:rFonts w:ascii="Times New Roman" w:hAnsi="Times New Roman" w:cs="Times New Roman"/>
          <w:sz w:val="24"/>
          <w:szCs w:val="24"/>
        </w:rPr>
        <w:t xml:space="preserve">невыполнение закрепленных за ним </w:t>
      </w:r>
      <w:r w:rsidRPr="002F547B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A76F7F" w:rsidRPr="002F547B" w:rsidRDefault="00A76F7F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</w:t>
      </w:r>
      <w:r>
        <w:rPr>
          <w:rFonts w:ascii="Times New Roman" w:hAnsi="Times New Roman" w:cs="Times New Roman"/>
          <w:sz w:val="24"/>
          <w:szCs w:val="24"/>
        </w:rPr>
        <w:t>равовым актам;</w:t>
      </w:r>
    </w:p>
    <w:p w:rsidR="00A76F7F" w:rsidRDefault="00A76F7F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A76F7F" w:rsidRDefault="00A76F7F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A76F7F" w:rsidRDefault="00A76F7F" w:rsidP="00F84D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упрочнение авторитетности образовательного учреждения.</w:t>
      </w:r>
    </w:p>
    <w:p w:rsidR="00A76F7F" w:rsidRDefault="00A76F7F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6F7F" w:rsidRPr="002F547B" w:rsidRDefault="00A76F7F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6F7F" w:rsidRDefault="00A76F7F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5"/>
          <w:rFonts w:ascii="Times New Roman" w:hAnsi="Times New Roman" w:cs="Times New Roman"/>
          <w:sz w:val="28"/>
          <w:szCs w:val="28"/>
        </w:rPr>
        <w:t>. Делопроизводство.</w:t>
      </w:r>
      <w:proofErr w:type="gramEnd"/>
    </w:p>
    <w:p w:rsidR="00A76F7F" w:rsidRDefault="00A76F7F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76F7F" w:rsidRDefault="00A76F7F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C3">
        <w:rPr>
          <w:rFonts w:ascii="Times New Roman" w:hAnsi="Times New Roman" w:cs="Times New Roman"/>
          <w:sz w:val="24"/>
          <w:szCs w:val="24"/>
        </w:rPr>
        <w:t>Для ведения Общего собрания коллектив избирает председателя и секретаря.</w:t>
      </w:r>
    </w:p>
    <w:p w:rsidR="00A76F7F" w:rsidRDefault="00A76F7F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</w:t>
      </w:r>
      <w:r w:rsidRPr="00AD51C3">
        <w:rPr>
          <w:rFonts w:ascii="Times New Roman" w:hAnsi="Times New Roman" w:cs="Times New Roman"/>
          <w:sz w:val="24"/>
          <w:szCs w:val="24"/>
        </w:rPr>
        <w:t>бщего собрания трудового коллектива оформляются протоколом, который ведет секретарь собрания.</w:t>
      </w:r>
    </w:p>
    <w:p w:rsidR="00A76F7F" w:rsidRPr="00AD51C3" w:rsidRDefault="00A76F7F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C3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A76F7F" w:rsidRPr="00AD51C3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A76F7F" w:rsidRPr="00AD51C3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A76F7F" w:rsidRPr="00AD51C3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A76F7F" w:rsidRPr="00AD51C3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A76F7F" w:rsidRPr="00AD51C3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A76F7F" w:rsidRDefault="00A76F7F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решение.</w:t>
      </w:r>
    </w:p>
    <w:p w:rsidR="00A76F7F" w:rsidRDefault="00A76F7F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190A">
        <w:rPr>
          <w:rFonts w:ascii="Times New Roman" w:hAnsi="Times New Roman" w:cs="Times New Roman"/>
          <w:sz w:val="24"/>
          <w:szCs w:val="24"/>
        </w:rPr>
        <w:t>собрания.</w:t>
      </w:r>
    </w:p>
    <w:p w:rsidR="00A76F7F" w:rsidRDefault="00A76F7F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Нумерация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09190A">
        <w:rPr>
          <w:rFonts w:ascii="Times New Roman" w:hAnsi="Times New Roman" w:cs="Times New Roman"/>
          <w:sz w:val="24"/>
          <w:szCs w:val="24"/>
        </w:rPr>
        <w:t>ведется от начала учебного года.</w:t>
      </w:r>
    </w:p>
    <w:p w:rsidR="00A76F7F" w:rsidRDefault="00A76F7F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протоколов О</w:t>
      </w:r>
      <w:r w:rsidRPr="0009190A">
        <w:rPr>
          <w:rFonts w:ascii="Times New Roman" w:hAnsi="Times New Roman" w:cs="Times New Roman"/>
          <w:sz w:val="24"/>
          <w:szCs w:val="24"/>
        </w:rPr>
        <w:t>бщего собрания трудово</w:t>
      </w:r>
      <w:r>
        <w:rPr>
          <w:rFonts w:ascii="Times New Roman" w:hAnsi="Times New Roman" w:cs="Times New Roman"/>
          <w:sz w:val="24"/>
          <w:szCs w:val="24"/>
        </w:rPr>
        <w:t>го коллектива хранится в делах Ш</w:t>
      </w:r>
      <w:r w:rsidRPr="0009190A">
        <w:rPr>
          <w:rFonts w:ascii="Times New Roman" w:hAnsi="Times New Roman" w:cs="Times New Roman"/>
          <w:sz w:val="24"/>
          <w:szCs w:val="24"/>
        </w:rPr>
        <w:t>колы и передается по акту (при смене руководителя, передаче в архив).</w:t>
      </w:r>
    </w:p>
    <w:p w:rsidR="00A76F7F" w:rsidRPr="0009190A" w:rsidRDefault="00A76F7F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Все решения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09190A">
        <w:rPr>
          <w:rFonts w:ascii="Times New Roman" w:hAnsi="Times New Roman" w:cs="Times New Roman"/>
          <w:sz w:val="24"/>
          <w:szCs w:val="24"/>
        </w:rPr>
        <w:t>своевременно доводятся до сведения всех участников образовательного процесса.</w:t>
      </w:r>
    </w:p>
    <w:p w:rsidR="00A76F7F" w:rsidRDefault="00A76F7F" w:rsidP="00F84D44">
      <w:pPr>
        <w:pStyle w:val="a4"/>
      </w:pPr>
    </w:p>
    <w:p w:rsidR="00A76F7F" w:rsidRDefault="00A76F7F" w:rsidP="00F84D44">
      <w:pPr>
        <w:pStyle w:val="a4"/>
      </w:pPr>
    </w:p>
    <w:p w:rsidR="00A76F7F" w:rsidRDefault="00A76F7F" w:rsidP="00F84D44"/>
    <w:p w:rsidR="00A76F7F" w:rsidRDefault="00A76F7F" w:rsidP="00162D0D">
      <w:pPr>
        <w:pStyle w:val="a3"/>
      </w:pPr>
    </w:p>
    <w:p w:rsidR="00A76F7F" w:rsidRDefault="00A76F7F" w:rsidP="00162D0D">
      <w:pPr>
        <w:pStyle w:val="a3"/>
      </w:pPr>
    </w:p>
    <w:p w:rsidR="00A76F7F" w:rsidRDefault="00A76F7F" w:rsidP="00162D0D">
      <w:pPr>
        <w:pStyle w:val="a3"/>
      </w:pPr>
    </w:p>
    <w:p w:rsidR="00A76F7F" w:rsidRDefault="00A76F7F" w:rsidP="00F84D44">
      <w:pPr>
        <w:autoSpaceDE w:val="0"/>
        <w:autoSpaceDN w:val="0"/>
        <w:adjustRightInd w:val="0"/>
        <w:rPr>
          <w:rFonts w:ascii="Times New Roman Полужирный+FPEF" w:hAnsi="Times New Roman Полужирный+FPEF" w:cs="Times New Roman Полужирный+FPEF"/>
          <w:b/>
          <w:bCs/>
          <w:lang w:eastAsia="en-US"/>
        </w:rPr>
      </w:pPr>
    </w:p>
    <w:p w:rsidR="00A76F7F" w:rsidRPr="00D7411A" w:rsidRDefault="00A76F7F" w:rsidP="00D74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F7F" w:rsidRDefault="00A76F7F" w:rsidP="00F84D44">
      <w:pPr>
        <w:autoSpaceDE w:val="0"/>
        <w:autoSpaceDN w:val="0"/>
        <w:adjustRightInd w:val="0"/>
        <w:rPr>
          <w:rFonts w:ascii="Times New Roman Полужирный+FPEF" w:hAnsi="Times New Roman Полужирный+FPEF" w:cs="Times New Roman Полужирный+FPEF"/>
          <w:b/>
          <w:bCs/>
          <w:lang w:eastAsia="en-US"/>
        </w:rPr>
      </w:pPr>
    </w:p>
    <w:sectPr w:rsidR="00A76F7F" w:rsidSect="00162D0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6EB"/>
    <w:multiLevelType w:val="hybridMultilevel"/>
    <w:tmpl w:val="D636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F7043"/>
    <w:multiLevelType w:val="hybridMultilevel"/>
    <w:tmpl w:val="0496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347DC9"/>
    <w:multiLevelType w:val="hybridMultilevel"/>
    <w:tmpl w:val="BE4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5D65FC"/>
    <w:multiLevelType w:val="hybridMultilevel"/>
    <w:tmpl w:val="7DE65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97597"/>
    <w:multiLevelType w:val="hybridMultilevel"/>
    <w:tmpl w:val="0598E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F01E2D"/>
    <w:multiLevelType w:val="hybridMultilevel"/>
    <w:tmpl w:val="BA14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705F56"/>
    <w:multiLevelType w:val="hybridMultilevel"/>
    <w:tmpl w:val="72441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B591F"/>
    <w:multiLevelType w:val="hybridMultilevel"/>
    <w:tmpl w:val="940C1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D57D9"/>
    <w:multiLevelType w:val="hybridMultilevel"/>
    <w:tmpl w:val="E932C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4645A"/>
    <w:multiLevelType w:val="hybridMultilevel"/>
    <w:tmpl w:val="53544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76C"/>
    <w:rsid w:val="00054800"/>
    <w:rsid w:val="0008576C"/>
    <w:rsid w:val="0009190A"/>
    <w:rsid w:val="000B263A"/>
    <w:rsid w:val="00162D0D"/>
    <w:rsid w:val="001C0E74"/>
    <w:rsid w:val="001E231B"/>
    <w:rsid w:val="0021593E"/>
    <w:rsid w:val="002F547B"/>
    <w:rsid w:val="003C03FD"/>
    <w:rsid w:val="003E74C8"/>
    <w:rsid w:val="0042073D"/>
    <w:rsid w:val="004412DC"/>
    <w:rsid w:val="00527CB9"/>
    <w:rsid w:val="005337DD"/>
    <w:rsid w:val="005D6026"/>
    <w:rsid w:val="006204DE"/>
    <w:rsid w:val="00633C81"/>
    <w:rsid w:val="00984CA5"/>
    <w:rsid w:val="00A76F7F"/>
    <w:rsid w:val="00AD51C3"/>
    <w:rsid w:val="00BE1BDE"/>
    <w:rsid w:val="00C24F12"/>
    <w:rsid w:val="00D7411A"/>
    <w:rsid w:val="00DA0A35"/>
    <w:rsid w:val="00F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2D0D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F84D4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F84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1298</Words>
  <Characters>7405</Characters>
  <Application>Microsoft Office Word</Application>
  <DocSecurity>0</DocSecurity>
  <Lines>61</Lines>
  <Paragraphs>17</Paragraphs>
  <ScaleCrop>false</ScaleCrop>
  <Company>WolfishLair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6</cp:revision>
  <dcterms:created xsi:type="dcterms:W3CDTF">2015-03-10T20:55:00Z</dcterms:created>
  <dcterms:modified xsi:type="dcterms:W3CDTF">2019-02-17T09:14:00Z</dcterms:modified>
</cp:coreProperties>
</file>