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F" w:rsidRPr="00DE7B6F" w:rsidRDefault="00DE7B6F" w:rsidP="00DE7B6F">
      <w:pPr>
        <w:pStyle w:val="a5"/>
        <w:numPr>
          <w:ilvl w:val="0"/>
          <w:numId w:val="5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807.75pt">
            <v:imagedata r:id="rId6" o:title="полож"/>
          </v:shape>
        </w:pict>
      </w:r>
    </w:p>
    <w:p w:rsidR="007B09D3" w:rsidRPr="008D54A3" w:rsidRDefault="007B09D3" w:rsidP="00DE7B6F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6464A">
        <w:rPr>
          <w:rFonts w:ascii="Times New Roman" w:hAnsi="Times New Roman" w:cs="Times New Roman"/>
          <w:sz w:val="24"/>
          <w:szCs w:val="24"/>
        </w:rPr>
        <w:t xml:space="preserve">беспечение учебно-воспитательного процесса и самообразования путем библиотечного </w:t>
      </w:r>
      <w:bookmarkStart w:id="0" w:name="_GoBack"/>
      <w:bookmarkEnd w:id="0"/>
      <w:r w:rsidRPr="0016464A">
        <w:rPr>
          <w:rFonts w:ascii="Times New Roman" w:hAnsi="Times New Roman" w:cs="Times New Roman"/>
          <w:sz w:val="24"/>
          <w:szCs w:val="24"/>
        </w:rPr>
        <w:t>обслуживания обучающихся, преподавател</w:t>
      </w:r>
      <w:r>
        <w:rPr>
          <w:rFonts w:ascii="Times New Roman" w:hAnsi="Times New Roman" w:cs="Times New Roman"/>
          <w:sz w:val="24"/>
          <w:szCs w:val="24"/>
        </w:rPr>
        <w:t>ей и других категорий читателей;</w:t>
      </w:r>
    </w:p>
    <w:p w:rsidR="007B09D3" w:rsidRDefault="007B09D3" w:rsidP="0016464A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464A">
        <w:rPr>
          <w:rFonts w:ascii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пользователя, т. е. обучение пользованию нотными изданиями и другими носителями информации, поиску, отбору и критической</w:t>
      </w:r>
      <w:r>
        <w:rPr>
          <w:rFonts w:ascii="Times New Roman" w:hAnsi="Times New Roman" w:cs="Times New Roman"/>
          <w:sz w:val="24"/>
          <w:szCs w:val="24"/>
        </w:rPr>
        <w:t xml:space="preserve"> оценки информации;</w:t>
      </w:r>
    </w:p>
    <w:p w:rsidR="007B09D3" w:rsidRPr="0016464A" w:rsidRDefault="007B09D3" w:rsidP="0016464A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464A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технологий; расширение ассортимента библиотечных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7B09D3" w:rsidRPr="00926B46" w:rsidRDefault="007B09D3">
      <w:pPr>
        <w:rPr>
          <w:sz w:val="28"/>
          <w:szCs w:val="28"/>
        </w:rPr>
      </w:pPr>
    </w:p>
    <w:p w:rsidR="007B09D3" w:rsidRDefault="007B09D3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Основные функции и направления деятельности библиотеки. </w:t>
      </w:r>
    </w:p>
    <w:p w:rsidR="007B09D3" w:rsidRPr="00926B46" w:rsidRDefault="007B09D3">
      <w:pPr>
        <w:rPr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1DD">
        <w:rPr>
          <w:rFonts w:ascii="Times New Roman" w:hAnsi="Times New Roman" w:cs="Times New Roman"/>
          <w:sz w:val="24"/>
          <w:szCs w:val="24"/>
        </w:rPr>
        <w:t>Расширение знаний и другой информации, формирующей библиотечную культуру обучающихся, участие в образовательном процесс</w:t>
      </w:r>
      <w:r>
        <w:rPr>
          <w:rFonts w:ascii="Times New Roman" w:hAnsi="Times New Roman" w:cs="Times New Roman"/>
          <w:sz w:val="24"/>
          <w:szCs w:val="24"/>
        </w:rPr>
        <w:t xml:space="preserve">е. Основные функции библиотеки – </w:t>
      </w:r>
      <w:r w:rsidRPr="009671DD">
        <w:rPr>
          <w:rFonts w:ascii="Times New Roman" w:hAnsi="Times New Roman" w:cs="Times New Roman"/>
          <w:sz w:val="24"/>
          <w:szCs w:val="24"/>
        </w:rPr>
        <w:t>образовательная, информационная, культурная.</w:t>
      </w:r>
    </w:p>
    <w:p w:rsidR="007B09D3" w:rsidRPr="00926B46" w:rsidRDefault="007B09D3" w:rsidP="00926B46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образовательными программами Школы. Библиотека комплектует универсальный по составу фонд, включающий учебную, нотную, справочную, научно-популярную литературу; периодические издания для обучающихся; научно-педагогическую, методическую литературу, периодические издания для педагогических работников и руководства Школы; профессиональную литературу для библиотечных работников.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1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Популяризация литературы с помощью индивидуальных, групповых и массовых форм работы.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Повышение квалификации сотрудников школы, создание условий для их самообразования и профессионального образования.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Обеспечение соответствующего санитарно-гигиенического режима и благоприятных условий для обслуживания читателей.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Default="007B09D3" w:rsidP="009671DD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Исключение из библиотечного фонда, перераспределение и реализация непрофильной и излишней (дублетной) литературы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7B09D3" w:rsidRPr="00926B46" w:rsidRDefault="007B09D3" w:rsidP="00926B4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B09D3" w:rsidRPr="00815967" w:rsidRDefault="007B09D3" w:rsidP="00815967">
      <w:pPr>
        <w:pStyle w:val="a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967">
        <w:rPr>
          <w:rFonts w:ascii="Times New Roman" w:hAnsi="Times New Roman" w:cs="Times New Roman"/>
          <w:sz w:val="24"/>
          <w:szCs w:val="24"/>
        </w:rPr>
        <w:t>Организация работы по сохранности библиотечного фонда.</w:t>
      </w:r>
    </w:p>
    <w:p w:rsidR="007B09D3" w:rsidRPr="00926B46" w:rsidRDefault="007B09D3">
      <w:pPr>
        <w:rPr>
          <w:sz w:val="28"/>
          <w:szCs w:val="28"/>
        </w:rPr>
      </w:pPr>
    </w:p>
    <w:p w:rsidR="007B09D3" w:rsidRPr="00815967" w:rsidRDefault="007B09D3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Организация и управление, штаты.</w:t>
      </w:r>
    </w:p>
    <w:p w:rsidR="007B09D3" w:rsidRPr="00926B46" w:rsidRDefault="007B09D3">
      <w:pPr>
        <w:rPr>
          <w:sz w:val="16"/>
          <w:szCs w:val="16"/>
        </w:rPr>
      </w:pPr>
    </w:p>
    <w:p w:rsidR="007B09D3" w:rsidRDefault="007B09D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Основное условие открыт</w:t>
      </w:r>
      <w:r>
        <w:t>ия библиотеки –</w:t>
      </w:r>
      <w:r w:rsidRPr="00AE32B3">
        <w:t xml:space="preserve">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7B09D3" w:rsidRPr="00F301E7" w:rsidRDefault="007B09D3" w:rsidP="00735B55">
      <w:pPr>
        <w:pStyle w:val="a6"/>
        <w:ind w:left="426"/>
        <w:jc w:val="both"/>
      </w:pPr>
    </w:p>
    <w:p w:rsidR="007B09D3" w:rsidRDefault="007B09D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 xml:space="preserve">Руководство библиотекой и </w:t>
      </w:r>
      <w:proofErr w:type="gramStart"/>
      <w:r w:rsidRPr="00AE32B3">
        <w:t>контроль за</w:t>
      </w:r>
      <w:proofErr w:type="gramEnd"/>
      <w:r w:rsidRPr="00AE32B3">
        <w:t xml:space="preserve"> ее деяте</w:t>
      </w:r>
      <w:r>
        <w:t>льностью осуществляет директор Ш</w:t>
      </w:r>
      <w:r w:rsidRPr="00AE32B3">
        <w:t>колы, который утверждает нормативные и техноло</w:t>
      </w:r>
      <w:r>
        <w:t>гические документы, планы и отчё</w:t>
      </w:r>
      <w:r w:rsidRPr="00AE32B3">
        <w:t>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7B09D3" w:rsidRDefault="007B09D3" w:rsidP="00735B55">
      <w:pPr>
        <w:pStyle w:val="a6"/>
      </w:pPr>
    </w:p>
    <w:p w:rsidR="007B09D3" w:rsidRDefault="007B09D3" w:rsidP="00735B55">
      <w:pPr>
        <w:pStyle w:val="a6"/>
        <w:ind w:left="426"/>
        <w:jc w:val="both"/>
      </w:pPr>
    </w:p>
    <w:p w:rsidR="007B09D3" w:rsidRDefault="007B09D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Ряд функций управления библи</w:t>
      </w:r>
      <w:r>
        <w:t>отекой делегируются директором Ш</w:t>
      </w:r>
      <w:r w:rsidRPr="00AE32B3">
        <w:t>колы штатному работнику библиотеки (заведующему, библиотекарю).</w:t>
      </w:r>
    </w:p>
    <w:p w:rsidR="007B09D3" w:rsidRDefault="007B09D3" w:rsidP="00735B55">
      <w:pPr>
        <w:pStyle w:val="a6"/>
        <w:ind w:left="426"/>
        <w:jc w:val="both"/>
      </w:pPr>
    </w:p>
    <w:p w:rsidR="007B09D3" w:rsidRDefault="007B09D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За организацию работы и результаты деятельности библиотеки о</w:t>
      </w:r>
      <w:r>
        <w:t>твечает библиотекарь</w:t>
      </w:r>
      <w:r w:rsidRPr="00AE32B3">
        <w:t>, который является членом педагогическо</w:t>
      </w:r>
      <w:r>
        <w:t>го коллектива, входит в состав П</w:t>
      </w:r>
      <w:r w:rsidRPr="00AE32B3">
        <w:t>едагогического сове</w:t>
      </w:r>
      <w:r>
        <w:t>та Школы.</w:t>
      </w:r>
    </w:p>
    <w:p w:rsidR="007B09D3" w:rsidRDefault="007B09D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Библиотекарь участвует в составле</w:t>
      </w:r>
      <w:r>
        <w:t>нии годового плана мероприятий Ш</w:t>
      </w:r>
      <w:r w:rsidRPr="00AE32B3">
        <w:t>ко</w:t>
      </w:r>
      <w:r>
        <w:t>лы, делает годовой цифровой отчё</w:t>
      </w:r>
      <w:r w:rsidRPr="00AE32B3">
        <w:t>т о работе библиотеки.</w:t>
      </w:r>
    </w:p>
    <w:p w:rsidR="007B09D3" w:rsidRDefault="007B09D3" w:rsidP="00735B55">
      <w:pPr>
        <w:pStyle w:val="a6"/>
        <w:ind w:left="426"/>
        <w:jc w:val="both"/>
      </w:pPr>
    </w:p>
    <w:p w:rsidR="007B09D3" w:rsidRDefault="007B09D3" w:rsidP="00AE32B3">
      <w:pPr>
        <w:pStyle w:val="a6"/>
        <w:numPr>
          <w:ilvl w:val="1"/>
          <w:numId w:val="11"/>
        </w:numPr>
        <w:ind w:left="426" w:hanging="426"/>
        <w:jc w:val="both"/>
      </w:pPr>
      <w:r w:rsidRPr="00AE32B3">
        <w:t>График работы библиотеки устанавливается в соо</w:t>
      </w:r>
      <w:r>
        <w:t>тветствии с расписанием работы Ш</w:t>
      </w:r>
      <w:r w:rsidRPr="00AE32B3">
        <w:t>колы, а также правилами внутреннего трудового распорядка. Один раз в месяц в библиотеке проводится санитарный день, в который библиотека не обслуживает читателей.</w:t>
      </w:r>
    </w:p>
    <w:p w:rsidR="007B09D3" w:rsidRDefault="007B09D3" w:rsidP="00735B55">
      <w:pPr>
        <w:jc w:val="both"/>
      </w:pPr>
    </w:p>
    <w:p w:rsidR="007B09D3" w:rsidRDefault="007B09D3" w:rsidP="00AE32B3">
      <w:pPr>
        <w:pStyle w:val="a6"/>
        <w:numPr>
          <w:ilvl w:val="1"/>
          <w:numId w:val="11"/>
        </w:numPr>
        <w:ind w:left="426" w:hanging="426"/>
        <w:jc w:val="both"/>
      </w:pPr>
      <w:r>
        <w:t xml:space="preserve">Штаты библиотеки и </w:t>
      </w:r>
      <w:proofErr w:type="gramStart"/>
      <w:r>
        <w:t>размеры</w:t>
      </w:r>
      <w:r w:rsidRPr="00AE32B3">
        <w:t xml:space="preserve"> оплаты труда</w:t>
      </w:r>
      <w:proofErr w:type="gramEnd"/>
      <w:r w:rsidRPr="00AE32B3"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7B09D3" w:rsidRDefault="007B09D3" w:rsidP="00735B55">
      <w:pPr>
        <w:jc w:val="both"/>
      </w:pPr>
    </w:p>
    <w:p w:rsidR="007B09D3" w:rsidRDefault="007B09D3" w:rsidP="00926B46">
      <w:pPr>
        <w:pStyle w:val="a6"/>
        <w:numPr>
          <w:ilvl w:val="1"/>
          <w:numId w:val="11"/>
        </w:numPr>
        <w:ind w:left="426" w:hanging="426"/>
        <w:jc w:val="both"/>
      </w:pPr>
      <w:r w:rsidRPr="00926B46">
        <w:t xml:space="preserve">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 квалификационных </w:t>
      </w:r>
      <w:proofErr w:type="gramStart"/>
      <w:r w:rsidRPr="00926B46">
        <w:t>характеристик</w:t>
      </w:r>
      <w:proofErr w:type="gramEnd"/>
      <w:r w:rsidRPr="00926B46">
        <w:t xml:space="preserve"> и обязаны выполнять Типовое положение об учреждении дополнительного образования детей и Положение о библиотеке.</w:t>
      </w:r>
    </w:p>
    <w:p w:rsidR="007B09D3" w:rsidRDefault="007B09D3">
      <w:pPr>
        <w:rPr>
          <w:sz w:val="22"/>
          <w:szCs w:val="22"/>
        </w:rPr>
      </w:pPr>
    </w:p>
    <w:p w:rsidR="007B09D3" w:rsidRPr="00F301E7" w:rsidRDefault="007B09D3">
      <w:pPr>
        <w:rPr>
          <w:sz w:val="22"/>
          <w:szCs w:val="22"/>
        </w:rPr>
      </w:pPr>
    </w:p>
    <w:p w:rsidR="007B09D3" w:rsidRDefault="007B09D3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Права, обязанности и ответственность.</w:t>
      </w:r>
      <w:proofErr w:type="gramEnd"/>
    </w:p>
    <w:p w:rsidR="007B09D3" w:rsidRDefault="007B09D3"/>
    <w:p w:rsidR="007B09D3" w:rsidRDefault="007B09D3" w:rsidP="001709EE">
      <w:pPr>
        <w:pStyle w:val="a6"/>
        <w:numPr>
          <w:ilvl w:val="1"/>
          <w:numId w:val="13"/>
        </w:numPr>
        <w:jc w:val="both"/>
      </w:pPr>
      <w:r>
        <w:t xml:space="preserve">Библиотека </w:t>
      </w:r>
      <w:r>
        <w:rPr>
          <w:b/>
          <w:bCs/>
        </w:rPr>
        <w:t>имее</w:t>
      </w:r>
      <w:r w:rsidRPr="00926B46">
        <w:rPr>
          <w:b/>
          <w:bCs/>
        </w:rPr>
        <w:t>т право</w:t>
      </w:r>
      <w:r>
        <w:t>: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Разрабатывать правила пользования библиотекой и другую регламентирующую документацию.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Устанавливать в соответствии с правилами пользования библиотекой вид и размер компенсации ущерба, нанесенного пользователем библиотеки.</w:t>
      </w:r>
    </w:p>
    <w:p w:rsidR="007B09D3" w:rsidRPr="001F44C3" w:rsidRDefault="007B09D3" w:rsidP="001F44C3">
      <w:pPr>
        <w:pStyle w:val="a6"/>
        <w:numPr>
          <w:ilvl w:val="2"/>
          <w:numId w:val="13"/>
        </w:numPr>
        <w:ind w:left="993" w:hanging="567"/>
        <w:jc w:val="both"/>
      </w:pPr>
      <w:r>
        <w:rPr>
          <w:shd w:val="clear" w:color="auto" w:fill="FFFFFF"/>
        </w:rPr>
        <w:t xml:space="preserve">Иметь место на территории </w:t>
      </w:r>
      <w:r w:rsidRPr="001F44C3">
        <w:rPr>
          <w:shd w:val="clear" w:color="auto" w:fill="FFFFFF"/>
        </w:rPr>
        <w:t>Ш</w:t>
      </w:r>
      <w:r>
        <w:rPr>
          <w:shd w:val="clear" w:color="auto" w:fill="FFFFFF"/>
        </w:rPr>
        <w:t>колы</w:t>
      </w:r>
      <w:r w:rsidRPr="001F44C3">
        <w:rPr>
          <w:shd w:val="clear" w:color="auto" w:fill="FFFFFF"/>
        </w:rPr>
        <w:t xml:space="preserve"> для размещения информации.</w:t>
      </w:r>
    </w:p>
    <w:p w:rsidR="007B09D3" w:rsidRPr="00F301E7" w:rsidRDefault="007B09D3" w:rsidP="001F44C3">
      <w:pPr>
        <w:jc w:val="both"/>
        <w:rPr>
          <w:sz w:val="22"/>
          <w:szCs w:val="22"/>
        </w:rPr>
      </w:pPr>
    </w:p>
    <w:p w:rsidR="007B09D3" w:rsidRDefault="007B09D3" w:rsidP="001709EE">
      <w:pPr>
        <w:pStyle w:val="a6"/>
        <w:numPr>
          <w:ilvl w:val="1"/>
          <w:numId w:val="13"/>
        </w:numPr>
      </w:pPr>
      <w:r>
        <w:t xml:space="preserve">Библиотечные работники </w:t>
      </w:r>
      <w:r w:rsidRPr="00511809">
        <w:rPr>
          <w:b/>
          <w:bCs/>
        </w:rPr>
        <w:t>имеют право</w:t>
      </w:r>
      <w:r>
        <w:t>: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На открытый доступ к нотным, справочным изданиям, помогающим  решению поставленных перед библиотекой задач: к образовательным программам,</w:t>
      </w:r>
      <w:r>
        <w:t xml:space="preserve"> учебным планам, планам работы Ш</w:t>
      </w:r>
      <w:r w:rsidRPr="001709EE">
        <w:t>колы.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На подд</w:t>
      </w:r>
      <w:r>
        <w:t>ержку со стороны администрации Ш</w:t>
      </w:r>
      <w:r w:rsidRPr="001709EE">
        <w:t>колы в деле организации повышения квалификации работника библиотеки, создание  необходимых условий для самообразования, а также для обеспечения  участия в работе методических объединений библиотечных работников, в научных конференциях, совещаниях и семинарах по  вопросам библиотечно-информационной работы.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1709EE">
        <w:t>На участие в работе общественных организаций.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аттестацию согласно порядку, изложенному в соответствующих  нормативных актах Правительства Российской Федерации.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дополнительную оплату труда, предусмотренную законодательством</w:t>
      </w:r>
      <w:r>
        <w:t xml:space="preserve"> РФ</w:t>
      </w:r>
      <w:r w:rsidRPr="00511809">
        <w:t>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ежегодный отпуск в 28 календарных дней.</w:t>
      </w:r>
    </w:p>
    <w:p w:rsidR="007B09D3" w:rsidRDefault="007B09D3" w:rsidP="001709EE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На представление к различным формам поощрения, наградам и знакам отличия, предусмотренным для работников образования и культуры.</w:t>
      </w:r>
    </w:p>
    <w:p w:rsidR="007B09D3" w:rsidRPr="00F301E7" w:rsidRDefault="007B09D3" w:rsidP="00511809">
      <w:pPr>
        <w:pStyle w:val="a6"/>
        <w:ind w:left="993"/>
        <w:jc w:val="both"/>
        <w:rPr>
          <w:sz w:val="22"/>
          <w:szCs w:val="22"/>
        </w:rPr>
      </w:pPr>
    </w:p>
    <w:p w:rsidR="007B09D3" w:rsidRDefault="007B09D3" w:rsidP="00511809">
      <w:pPr>
        <w:pStyle w:val="a6"/>
        <w:numPr>
          <w:ilvl w:val="1"/>
          <w:numId w:val="13"/>
        </w:numPr>
        <w:jc w:val="both"/>
      </w:pPr>
      <w:r>
        <w:t xml:space="preserve">Библиотечные работники </w:t>
      </w:r>
      <w:r w:rsidRPr="00511809">
        <w:rPr>
          <w:b/>
          <w:bCs/>
        </w:rPr>
        <w:t>несут ответственность</w:t>
      </w:r>
      <w:r>
        <w:t xml:space="preserve"> </w:t>
      </w:r>
      <w:proofErr w:type="gramStart"/>
      <w:r>
        <w:t>за</w:t>
      </w:r>
      <w:proofErr w:type="gramEnd"/>
      <w:r>
        <w:t>:</w:t>
      </w:r>
    </w:p>
    <w:p w:rsidR="007B09D3" w:rsidRDefault="007B09D3" w:rsidP="00511809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Соблюдение трудовых отношений, регламентируемых законодательством РФ о труде и коллектив</w:t>
      </w:r>
      <w:r>
        <w:t>ным договором Школы</w:t>
      </w:r>
      <w:r w:rsidRPr="00511809">
        <w:t>.</w:t>
      </w:r>
    </w:p>
    <w:p w:rsidR="007B09D3" w:rsidRDefault="007B09D3" w:rsidP="00511809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Выполнение функций, предусмотренных настоящим Положением.</w:t>
      </w:r>
    </w:p>
    <w:p w:rsidR="007B09D3" w:rsidRPr="00511809" w:rsidRDefault="007B09D3" w:rsidP="00511809">
      <w:pPr>
        <w:pStyle w:val="a6"/>
        <w:numPr>
          <w:ilvl w:val="2"/>
          <w:numId w:val="13"/>
        </w:numPr>
        <w:ind w:left="993" w:hanging="567"/>
        <w:jc w:val="both"/>
      </w:pPr>
      <w:r w:rsidRPr="00511809">
        <w:t>Сохранность библиотечных фондов в порядке, предусмотренном действующим законодательством</w:t>
      </w:r>
      <w:r>
        <w:t xml:space="preserve"> РФ</w:t>
      </w:r>
      <w:r w:rsidRPr="00511809">
        <w:t>.</w:t>
      </w:r>
    </w:p>
    <w:p w:rsidR="007B09D3" w:rsidRPr="00735B55" w:rsidRDefault="007B09D3" w:rsidP="001F44C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9D3" w:rsidRDefault="007B09D3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Финансирование деятельности библиотеки.</w:t>
      </w:r>
    </w:p>
    <w:p w:rsidR="007B09D3" w:rsidRPr="00735B55" w:rsidRDefault="007B09D3"/>
    <w:p w:rsidR="007B09D3" w:rsidRDefault="007B09D3" w:rsidP="001F44C3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Финансирование деятельности библиотеки осуществляется администрацией Школы за счёт бюджетных и внебюджетных средств.</w:t>
      </w:r>
    </w:p>
    <w:p w:rsidR="007B09D3" w:rsidRPr="00F301E7" w:rsidRDefault="007B09D3" w:rsidP="001F44C3">
      <w:pPr>
        <w:pStyle w:val="a5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7B09D3" w:rsidRPr="001F44C3" w:rsidRDefault="007B09D3" w:rsidP="001F44C3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расходование финансовых средств возлагается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Школы.</w:t>
      </w:r>
    </w:p>
    <w:p w:rsidR="007B09D3" w:rsidRDefault="007B09D3"/>
    <w:p w:rsidR="007B09D3" w:rsidRDefault="007B09D3"/>
    <w:p w:rsidR="007B09D3" w:rsidRDefault="007B09D3" w:rsidP="00E13A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Документация.</w:t>
      </w:r>
    </w:p>
    <w:p w:rsidR="007B09D3" w:rsidRDefault="007B09D3"/>
    <w:p w:rsidR="007B09D3" w:rsidRDefault="007B09D3" w:rsidP="00735B55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Ежегодные планы работы библиотеки, отчёт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входят в номенклатуру дел образовательного учреждения.</w:t>
      </w:r>
    </w:p>
    <w:p w:rsidR="007B09D3" w:rsidRPr="00F301E7" w:rsidRDefault="007B09D3" w:rsidP="00735B55">
      <w:pPr>
        <w:pStyle w:val="a5"/>
        <w:ind w:left="426" w:hanging="426"/>
        <w:jc w:val="both"/>
        <w:rPr>
          <w:rFonts w:ascii="Times New Roman" w:hAnsi="Times New Roman" w:cs="Times New Roman"/>
        </w:rPr>
      </w:pPr>
    </w:p>
    <w:p w:rsidR="007B09D3" w:rsidRDefault="007B09D3" w:rsidP="00735B5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7.2. Основными документами, регламентирующими деятельность библиотеки, являются:</w:t>
      </w:r>
    </w:p>
    <w:p w:rsidR="007B09D3" w:rsidRDefault="007B09D3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о библиотеке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25E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B25E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FB25EF">
        <w:rPr>
          <w:rFonts w:ascii="Times New Roman" w:hAnsi="Times New Roman" w:cs="Times New Roman"/>
          <w:sz w:val="24"/>
          <w:szCs w:val="24"/>
        </w:rPr>
        <w:t xml:space="preserve"> музыкальная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культуры РСО-Алания</w:t>
      </w:r>
      <w:r w:rsidRPr="00FB25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09D3" w:rsidRDefault="007B09D3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 работы на текущий учебный год;</w:t>
      </w:r>
    </w:p>
    <w:p w:rsidR="007B09D3" w:rsidRDefault="007B09D3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отчёт о работе за прошедший учебный год;</w:t>
      </w:r>
    </w:p>
    <w:p w:rsidR="007B09D3" w:rsidRDefault="007B09D3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с организациями и учреждениями о сотрудничестве;</w:t>
      </w:r>
    </w:p>
    <w:p w:rsidR="007B09D3" w:rsidRDefault="007B09D3" w:rsidP="00735B5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договора в соответствии с направлениями деятельности.</w:t>
      </w:r>
    </w:p>
    <w:p w:rsidR="007B09D3" w:rsidRPr="00F301E7" w:rsidRDefault="007B09D3" w:rsidP="00735B55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7B09D3" w:rsidRPr="00746C20" w:rsidRDefault="007B09D3" w:rsidP="00735B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Данное Положение действует до замены новым. </w:t>
      </w:r>
    </w:p>
    <w:p w:rsidR="007B09D3" w:rsidRDefault="007B09D3"/>
    <w:sectPr w:rsidR="007B09D3" w:rsidSect="00822CD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1D8"/>
    <w:multiLevelType w:val="hybridMultilevel"/>
    <w:tmpl w:val="D1E2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B5B0633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0CF3716"/>
    <w:multiLevelType w:val="multilevel"/>
    <w:tmpl w:val="334C7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765D1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34A6E31"/>
    <w:multiLevelType w:val="multilevel"/>
    <w:tmpl w:val="CB065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5">
    <w:nsid w:val="3D215279"/>
    <w:multiLevelType w:val="multilevel"/>
    <w:tmpl w:val="334C7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AE7102"/>
    <w:multiLevelType w:val="multilevel"/>
    <w:tmpl w:val="8646C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9910FE1"/>
    <w:multiLevelType w:val="hybridMultilevel"/>
    <w:tmpl w:val="A206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A673C6"/>
    <w:multiLevelType w:val="hybridMultilevel"/>
    <w:tmpl w:val="A73E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42A0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8D6404B"/>
    <w:multiLevelType w:val="multilevel"/>
    <w:tmpl w:val="8646C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D141BD6"/>
    <w:multiLevelType w:val="hybridMultilevel"/>
    <w:tmpl w:val="3B12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66B6"/>
    <w:multiLevelType w:val="multilevel"/>
    <w:tmpl w:val="334C7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1470AD1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825735"/>
    <w:multiLevelType w:val="multilevel"/>
    <w:tmpl w:val="864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1900354"/>
    <w:multiLevelType w:val="multilevel"/>
    <w:tmpl w:val="B16620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BE3AB3"/>
    <w:multiLevelType w:val="hybridMultilevel"/>
    <w:tmpl w:val="58E6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E7A18"/>
    <w:multiLevelType w:val="multilevel"/>
    <w:tmpl w:val="8B9EB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7D7"/>
    <w:rsid w:val="000D182B"/>
    <w:rsid w:val="0016464A"/>
    <w:rsid w:val="001709EE"/>
    <w:rsid w:val="001F44C3"/>
    <w:rsid w:val="00343E7B"/>
    <w:rsid w:val="003B3F86"/>
    <w:rsid w:val="00500FF2"/>
    <w:rsid w:val="00511809"/>
    <w:rsid w:val="005C0C13"/>
    <w:rsid w:val="00611B00"/>
    <w:rsid w:val="00664FB6"/>
    <w:rsid w:val="006B323E"/>
    <w:rsid w:val="006F27D7"/>
    <w:rsid w:val="00735B55"/>
    <w:rsid w:val="00746C20"/>
    <w:rsid w:val="007946A8"/>
    <w:rsid w:val="007A2043"/>
    <w:rsid w:val="007B09D3"/>
    <w:rsid w:val="00815967"/>
    <w:rsid w:val="00822CD5"/>
    <w:rsid w:val="008D54A3"/>
    <w:rsid w:val="00911295"/>
    <w:rsid w:val="00926B46"/>
    <w:rsid w:val="009468DE"/>
    <w:rsid w:val="009671DD"/>
    <w:rsid w:val="00AE32B3"/>
    <w:rsid w:val="00B33F0B"/>
    <w:rsid w:val="00C439C4"/>
    <w:rsid w:val="00C870DC"/>
    <w:rsid w:val="00CD504D"/>
    <w:rsid w:val="00D27FDB"/>
    <w:rsid w:val="00DC6BA1"/>
    <w:rsid w:val="00DE7B6F"/>
    <w:rsid w:val="00E13AA2"/>
    <w:rsid w:val="00E15722"/>
    <w:rsid w:val="00EF0D1A"/>
    <w:rsid w:val="00F301E7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22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22CD5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822CD5"/>
    <w:rPr>
      <w:b/>
      <w:bCs/>
    </w:rPr>
  </w:style>
  <w:style w:type="paragraph" w:styleId="a5">
    <w:name w:val="No Spacing"/>
    <w:uiPriority w:val="99"/>
    <w:qFormat/>
    <w:rsid w:val="00822CD5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822C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1028</Words>
  <Characters>5866</Characters>
  <Application>Microsoft Office Word</Application>
  <DocSecurity>0</DocSecurity>
  <Lines>48</Lines>
  <Paragraphs>13</Paragraphs>
  <ScaleCrop>false</ScaleCrop>
  <Company>WolfishLair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cp:lastPrinted>2016-08-19T07:09:00Z</cp:lastPrinted>
  <dcterms:created xsi:type="dcterms:W3CDTF">2014-04-07T19:08:00Z</dcterms:created>
  <dcterms:modified xsi:type="dcterms:W3CDTF">2016-08-19T18:41:00Z</dcterms:modified>
</cp:coreProperties>
</file>