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05" w:rsidRPr="0042073D" w:rsidRDefault="00CF5205" w:rsidP="00CF5205">
      <w:pPr>
        <w:rPr>
          <w:color w:val="000000"/>
        </w:rPr>
      </w:pPr>
      <w:r w:rsidRPr="003C03FD">
        <w:rPr>
          <w:b/>
          <w:bCs/>
          <w:color w:val="000000"/>
        </w:rPr>
        <w:t>«Рассмотрено»:</w:t>
      </w:r>
      <w:r w:rsidRPr="0042073D">
        <w:rPr>
          <w:color w:val="000000"/>
        </w:rPr>
        <w:t xml:space="preserve">                                                                                                      </w:t>
      </w:r>
      <w:r>
        <w:rPr>
          <w:color w:val="000000"/>
        </w:rPr>
        <w:t xml:space="preserve">                   </w:t>
      </w:r>
      <w:r w:rsidRPr="003C03FD">
        <w:rPr>
          <w:b/>
          <w:bCs/>
          <w:color w:val="000000"/>
        </w:rPr>
        <w:t>«Утверждаю»:</w:t>
      </w:r>
    </w:p>
    <w:p w:rsidR="00CF5205" w:rsidRPr="0042073D" w:rsidRDefault="00CF5205" w:rsidP="00CF5205">
      <w:pPr>
        <w:rPr>
          <w:color w:val="000000"/>
        </w:rPr>
      </w:pPr>
      <w:r>
        <w:rPr>
          <w:color w:val="000000"/>
        </w:rPr>
        <w:t>Методическим советом ДМШ МКиМК</w:t>
      </w:r>
      <w:r w:rsidRPr="0042073D">
        <w:rPr>
          <w:color w:val="000000"/>
        </w:rPr>
        <w:t xml:space="preserve"> </w:t>
      </w:r>
      <w:r>
        <w:rPr>
          <w:color w:val="000000"/>
        </w:rPr>
        <w:t>РСО-А</w:t>
      </w:r>
      <w:r w:rsidRPr="0042073D">
        <w:rPr>
          <w:color w:val="000000"/>
        </w:rPr>
        <w:t xml:space="preserve">             </w:t>
      </w:r>
      <w:r>
        <w:rPr>
          <w:color w:val="000000"/>
        </w:rPr>
        <w:t xml:space="preserve">                         </w:t>
      </w:r>
      <w:r w:rsidRPr="0042073D">
        <w:rPr>
          <w:color w:val="000000"/>
        </w:rPr>
        <w:t xml:space="preserve"> Директор ДМШ МКиМК РСО-А </w:t>
      </w:r>
    </w:p>
    <w:p w:rsidR="00CF5205" w:rsidRPr="0042073D" w:rsidRDefault="00CF5205" w:rsidP="00CF5205">
      <w:pPr>
        <w:rPr>
          <w:color w:val="000000"/>
        </w:rPr>
      </w:pPr>
      <w:r w:rsidRPr="0042073D">
        <w:rPr>
          <w:color w:val="000000"/>
        </w:rPr>
        <w:t>__________</w:t>
      </w:r>
      <w:r>
        <w:rPr>
          <w:color w:val="000000"/>
          <w:u w:val="single"/>
        </w:rPr>
        <w:t xml:space="preserve">          </w:t>
      </w:r>
      <w:r>
        <w:rPr>
          <w:color w:val="000000"/>
        </w:rPr>
        <w:t xml:space="preserve">___ Кравченко М.В.   </w:t>
      </w:r>
      <w:r w:rsidRPr="0042073D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</w:t>
      </w:r>
      <w:r w:rsidRPr="0042073D">
        <w:rPr>
          <w:color w:val="000000"/>
        </w:rPr>
        <w:t xml:space="preserve"> __________</w:t>
      </w:r>
      <w:r>
        <w:rPr>
          <w:color w:val="000000"/>
          <w:u w:val="single"/>
        </w:rPr>
        <w:t xml:space="preserve">    </w:t>
      </w:r>
      <w:r w:rsidRPr="0042073D">
        <w:rPr>
          <w:color w:val="000000"/>
        </w:rPr>
        <w:t xml:space="preserve">____   </w:t>
      </w:r>
      <w:proofErr w:type="spellStart"/>
      <w:r w:rsidRPr="0042073D">
        <w:rPr>
          <w:color w:val="000000"/>
        </w:rPr>
        <w:t>Ходова</w:t>
      </w:r>
      <w:proofErr w:type="spellEnd"/>
      <w:r w:rsidRPr="0042073D">
        <w:rPr>
          <w:color w:val="000000"/>
        </w:rPr>
        <w:t xml:space="preserve"> З.А.</w:t>
      </w:r>
    </w:p>
    <w:p w:rsidR="00CF5205" w:rsidRDefault="00CF5205" w:rsidP="00CF5205">
      <w:pPr>
        <w:rPr>
          <w:color w:val="000000"/>
        </w:rPr>
      </w:pPr>
      <w:r w:rsidRPr="0042073D">
        <w:rPr>
          <w:color w:val="000000"/>
        </w:rPr>
        <w:t xml:space="preserve">« ___» _____________ 20 ___ г.                                        </w:t>
      </w:r>
      <w:r>
        <w:rPr>
          <w:color w:val="000000"/>
        </w:rPr>
        <w:t xml:space="preserve">                               </w:t>
      </w:r>
      <w:r w:rsidRPr="0042073D">
        <w:rPr>
          <w:color w:val="000000"/>
        </w:rPr>
        <w:t>«___» ____________  20 ___ г.</w:t>
      </w:r>
    </w:p>
    <w:p w:rsidR="00CF5205" w:rsidRDefault="00CF5205" w:rsidP="00CF5205">
      <w:pPr>
        <w:rPr>
          <w:color w:val="000000"/>
        </w:rPr>
      </w:pPr>
    </w:p>
    <w:p w:rsidR="00CF5205" w:rsidRDefault="00CF5205" w:rsidP="00CF5205">
      <w:pPr>
        <w:rPr>
          <w:color w:val="000000"/>
        </w:rPr>
      </w:pPr>
    </w:p>
    <w:p w:rsidR="00CF5205" w:rsidRDefault="00CF5205" w:rsidP="00CF5205">
      <w:pPr>
        <w:rPr>
          <w:b/>
          <w:color w:val="000000"/>
          <w:sz w:val="28"/>
          <w:szCs w:val="28"/>
        </w:rPr>
      </w:pPr>
    </w:p>
    <w:p w:rsidR="00B46AD6" w:rsidRDefault="00B46AD6" w:rsidP="00CF5205">
      <w:pPr>
        <w:rPr>
          <w:b/>
          <w:color w:val="000000"/>
          <w:sz w:val="28"/>
          <w:szCs w:val="28"/>
        </w:rPr>
      </w:pPr>
    </w:p>
    <w:p w:rsidR="00B46AD6" w:rsidRDefault="00B46AD6" w:rsidP="00CF5205">
      <w:pPr>
        <w:rPr>
          <w:b/>
          <w:color w:val="000000"/>
          <w:sz w:val="28"/>
          <w:szCs w:val="28"/>
        </w:rPr>
      </w:pPr>
    </w:p>
    <w:p w:rsidR="00B46AD6" w:rsidRDefault="00B46AD6" w:rsidP="00CF5205">
      <w:pPr>
        <w:rPr>
          <w:b/>
          <w:color w:val="000000"/>
          <w:sz w:val="28"/>
          <w:szCs w:val="28"/>
        </w:rPr>
      </w:pPr>
    </w:p>
    <w:p w:rsidR="00CF5205" w:rsidRDefault="00CF5205" w:rsidP="00CF52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F5205" w:rsidRDefault="00CF5205" w:rsidP="00CF52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отбору учащихся</w:t>
      </w:r>
      <w:r>
        <w:rPr>
          <w:b/>
          <w:color w:val="000000"/>
          <w:sz w:val="28"/>
          <w:szCs w:val="28"/>
        </w:rPr>
        <w:t xml:space="preserve"> </w:t>
      </w:r>
    </w:p>
    <w:p w:rsidR="00CF5205" w:rsidRDefault="00CF5205" w:rsidP="00CF52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ДМШ МКиМК РСО-А</w:t>
      </w:r>
    </w:p>
    <w:p w:rsidR="00CF5205" w:rsidRDefault="00CF5205" w:rsidP="00CF5205">
      <w:pPr>
        <w:jc w:val="center"/>
        <w:rPr>
          <w:b/>
          <w:color w:val="000000"/>
          <w:sz w:val="28"/>
          <w:szCs w:val="28"/>
        </w:rPr>
      </w:pPr>
    </w:p>
    <w:p w:rsidR="00B46AD6" w:rsidRDefault="00B46AD6" w:rsidP="00CF5205">
      <w:pPr>
        <w:jc w:val="center"/>
        <w:rPr>
          <w:b/>
          <w:color w:val="000000"/>
          <w:sz w:val="28"/>
          <w:szCs w:val="28"/>
        </w:rPr>
      </w:pPr>
    </w:p>
    <w:p w:rsidR="00CF5205" w:rsidRPr="00CC3E3C" w:rsidRDefault="00CF5205" w:rsidP="00CF5205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положения.</w:t>
      </w:r>
    </w:p>
    <w:p w:rsidR="00CF5205" w:rsidRDefault="00CF5205" w:rsidP="00CF5205">
      <w:pPr>
        <w:rPr>
          <w:b/>
          <w:color w:val="000000"/>
          <w:sz w:val="28"/>
          <w:szCs w:val="28"/>
        </w:rPr>
      </w:pPr>
    </w:p>
    <w:p w:rsidR="00CF5205" w:rsidRDefault="00CF5205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Положение о комиссии по отбору учащихся</w:t>
      </w:r>
      <w:r>
        <w:rPr>
          <w:color w:val="000000"/>
          <w:sz w:val="28"/>
          <w:szCs w:val="28"/>
        </w:rPr>
        <w:t xml:space="preserve"> ГБОУК ДОД ДМШ МКиМК РСО-А  разработано в соответствии с изменениями, внесёнными в Закон РФ от 10.07.1992г. № 3266-1 «Об образовании» Федеральным законом от 17.06.2011г. № 145-ФЗ,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искусства, Типовым положением об образовательном учреждении дополнительного образования детей, утверждённым приказом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26.06.2012г. № 504, Уставом Школы.</w:t>
      </w:r>
    </w:p>
    <w:p w:rsidR="00D17E84" w:rsidRDefault="00D17E84" w:rsidP="00D17E84">
      <w:pPr>
        <w:pStyle w:val="a4"/>
        <w:jc w:val="both"/>
        <w:rPr>
          <w:color w:val="000000"/>
          <w:sz w:val="28"/>
          <w:szCs w:val="28"/>
        </w:rPr>
      </w:pPr>
    </w:p>
    <w:p w:rsidR="00CF5205" w:rsidRDefault="00CF5205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формирования, состав и деятельность комиссии по отбору детей в ДМШ МКиМК РСО-А</w:t>
      </w:r>
      <w:r w:rsidR="00D17E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по тексту – Школа)</w:t>
      </w:r>
      <w:r>
        <w:rPr>
          <w:color w:val="000000"/>
          <w:sz w:val="28"/>
          <w:szCs w:val="28"/>
        </w:rPr>
        <w:t>.</w:t>
      </w:r>
    </w:p>
    <w:p w:rsidR="00D17E84" w:rsidRPr="00D17E84" w:rsidRDefault="00D17E84" w:rsidP="00D17E84">
      <w:pPr>
        <w:jc w:val="both"/>
        <w:rPr>
          <w:color w:val="000000"/>
          <w:sz w:val="28"/>
          <w:szCs w:val="28"/>
        </w:rPr>
      </w:pPr>
    </w:p>
    <w:p w:rsidR="00CF5205" w:rsidRDefault="00CF5205" w:rsidP="00CF5205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отбору является коллегиальным органом, созданным для организации проведения отбора детей в Школе, который проводится с целью определения возможностей поступающих к освоению дополнительных предпрофессиональных общеобразовательных программ. </w:t>
      </w:r>
    </w:p>
    <w:p w:rsidR="00CF5205" w:rsidRDefault="00CF5205" w:rsidP="00CF5205">
      <w:pPr>
        <w:pStyle w:val="a4"/>
        <w:jc w:val="both"/>
        <w:rPr>
          <w:color w:val="000000"/>
          <w:sz w:val="28"/>
          <w:szCs w:val="28"/>
        </w:rPr>
      </w:pPr>
    </w:p>
    <w:p w:rsidR="00B46AD6" w:rsidRDefault="00B46AD6" w:rsidP="00CF5205">
      <w:pPr>
        <w:pStyle w:val="a4"/>
        <w:jc w:val="both"/>
        <w:rPr>
          <w:color w:val="000000"/>
          <w:sz w:val="28"/>
          <w:szCs w:val="28"/>
        </w:rPr>
      </w:pPr>
    </w:p>
    <w:p w:rsidR="00CF5205" w:rsidRDefault="00D17E84" w:rsidP="00CF5205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Структура, функции и организация работы                                                  комиссии по отбору детей</w:t>
      </w:r>
      <w:r w:rsidR="00CF5205" w:rsidRPr="00CF5205">
        <w:rPr>
          <w:b/>
          <w:color w:val="000000"/>
          <w:sz w:val="28"/>
          <w:szCs w:val="28"/>
        </w:rPr>
        <w:t>.</w:t>
      </w:r>
    </w:p>
    <w:p w:rsidR="00CF5205" w:rsidRDefault="00CF5205" w:rsidP="00CF5205">
      <w:pPr>
        <w:pStyle w:val="a4"/>
        <w:ind w:left="1080"/>
        <w:rPr>
          <w:b/>
          <w:color w:val="000000"/>
          <w:sz w:val="28"/>
          <w:szCs w:val="28"/>
        </w:rPr>
      </w:pPr>
    </w:p>
    <w:p w:rsidR="00CF5205" w:rsidRDefault="00D17E84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по отбору детей формируется с целью организации проведения отбора детей в Школе для каждой предпрофессиональной программы отдельно. </w:t>
      </w:r>
    </w:p>
    <w:p w:rsidR="004D770E" w:rsidRDefault="004D770E" w:rsidP="004D770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D17E84" w:rsidRDefault="00D17E84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отбору детей формируется приказом директора Школы из числа преподавателей Школы, участвующих в реализации предпрофессиональных программ.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её состав.</w:t>
      </w:r>
    </w:p>
    <w:p w:rsidR="004D770E" w:rsidRPr="004D770E" w:rsidRDefault="004D770E" w:rsidP="004D770E">
      <w:pPr>
        <w:jc w:val="both"/>
        <w:rPr>
          <w:color w:val="000000"/>
          <w:sz w:val="28"/>
          <w:szCs w:val="28"/>
        </w:rPr>
      </w:pPr>
    </w:p>
    <w:p w:rsidR="00066437" w:rsidRDefault="00D17E84" w:rsidP="00D17E84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Председателем комиссии по отбору детей должен быть работник из числа педагогических работников, имеющих высшее профессиональное образование, соответствующее профилю предпрофессиональной программы. </w:t>
      </w:r>
    </w:p>
    <w:p w:rsidR="004D770E" w:rsidRDefault="00066437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17E84">
        <w:rPr>
          <w:color w:val="000000"/>
          <w:sz w:val="28"/>
          <w:szCs w:val="28"/>
        </w:rPr>
        <w:t>Председателем комиссии по отбору детей</w:t>
      </w:r>
      <w:r>
        <w:rPr>
          <w:color w:val="000000"/>
          <w:sz w:val="28"/>
          <w:szCs w:val="28"/>
        </w:rPr>
        <w:t xml:space="preserve"> может являться директор Школы, заместитель директора Школы по учебно-методической работе, </w:t>
      </w:r>
      <w:proofErr w:type="gramStart"/>
      <w:r>
        <w:rPr>
          <w:color w:val="000000"/>
          <w:sz w:val="28"/>
          <w:szCs w:val="28"/>
        </w:rPr>
        <w:t>заведующим</w:t>
      </w:r>
      <w:proofErr w:type="gramEnd"/>
      <w:r>
        <w:rPr>
          <w:color w:val="000000"/>
          <w:sz w:val="28"/>
          <w:szCs w:val="28"/>
        </w:rPr>
        <w:t xml:space="preserve"> соответствующего отделения.</w:t>
      </w:r>
    </w:p>
    <w:p w:rsidR="00D17E84" w:rsidRDefault="00066437" w:rsidP="00066437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66437" w:rsidRDefault="00066437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по отбору детей организует деятельность комиссии, составляет расписание вступительных испытаний, обеспечивает единство требований, предъявляемых к </w:t>
      </w:r>
      <w:proofErr w:type="gramStart"/>
      <w:r>
        <w:rPr>
          <w:color w:val="000000"/>
          <w:sz w:val="28"/>
          <w:szCs w:val="28"/>
        </w:rPr>
        <w:t>поступающим</w:t>
      </w:r>
      <w:proofErr w:type="gramEnd"/>
      <w:r>
        <w:rPr>
          <w:color w:val="000000"/>
          <w:sz w:val="28"/>
          <w:szCs w:val="28"/>
        </w:rPr>
        <w:t xml:space="preserve"> при проведении отбора.</w:t>
      </w:r>
    </w:p>
    <w:p w:rsidR="004D770E" w:rsidRDefault="004D770E" w:rsidP="004D770E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066437" w:rsidRDefault="00066437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по отбору детей назначается директором Школы из числа работников Школы. </w:t>
      </w:r>
    </w:p>
    <w:p w:rsidR="004D770E" w:rsidRPr="004D770E" w:rsidRDefault="004D770E" w:rsidP="004D770E">
      <w:pPr>
        <w:jc w:val="both"/>
        <w:rPr>
          <w:color w:val="000000"/>
          <w:sz w:val="28"/>
          <w:szCs w:val="28"/>
        </w:rPr>
      </w:pPr>
    </w:p>
    <w:p w:rsidR="004D770E" w:rsidRDefault="00066437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по отбору детей ведёт протоколы заседаний, которые хранятся в архиве Школы до окончания обучения в Школе </w:t>
      </w:r>
      <w:r w:rsidR="004D770E">
        <w:rPr>
          <w:color w:val="000000"/>
          <w:sz w:val="28"/>
          <w:szCs w:val="28"/>
        </w:rPr>
        <w:t>всех лиц, поступивших в Школу на основании результатов отбора, в течение всего срока хранения личного дела.</w:t>
      </w:r>
    </w:p>
    <w:p w:rsidR="004D770E" w:rsidRPr="004D770E" w:rsidRDefault="004D770E" w:rsidP="004D770E">
      <w:pPr>
        <w:jc w:val="both"/>
        <w:rPr>
          <w:color w:val="000000"/>
          <w:sz w:val="28"/>
          <w:szCs w:val="28"/>
        </w:rPr>
      </w:pPr>
    </w:p>
    <w:p w:rsidR="00066437" w:rsidRDefault="004D770E" w:rsidP="00066437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спорных ситуаций секретарь комиссии по отбору детей представляет в апелляционную комиссию необходимые материалы.</w:t>
      </w:r>
      <w:r w:rsidR="00066437">
        <w:rPr>
          <w:color w:val="000000"/>
          <w:sz w:val="28"/>
          <w:szCs w:val="28"/>
        </w:rPr>
        <w:t xml:space="preserve"> </w:t>
      </w:r>
    </w:p>
    <w:p w:rsidR="004D770E" w:rsidRDefault="004D770E" w:rsidP="004D770E">
      <w:pPr>
        <w:pStyle w:val="a4"/>
        <w:rPr>
          <w:color w:val="000000"/>
          <w:sz w:val="28"/>
          <w:szCs w:val="28"/>
        </w:rPr>
      </w:pPr>
    </w:p>
    <w:p w:rsidR="00B46AD6" w:rsidRPr="004D770E" w:rsidRDefault="00B46AD6" w:rsidP="004D770E">
      <w:pPr>
        <w:pStyle w:val="a4"/>
        <w:rPr>
          <w:color w:val="000000"/>
          <w:sz w:val="28"/>
          <w:szCs w:val="28"/>
        </w:rPr>
      </w:pPr>
    </w:p>
    <w:p w:rsidR="004D770E" w:rsidRDefault="004D770E" w:rsidP="004D770E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процедура проведения отбора детей</w:t>
      </w:r>
      <w:r w:rsidRPr="004D770E">
        <w:rPr>
          <w:b/>
          <w:color w:val="000000"/>
          <w:sz w:val="28"/>
          <w:szCs w:val="28"/>
        </w:rPr>
        <w:t>.</w:t>
      </w:r>
    </w:p>
    <w:p w:rsidR="004D770E" w:rsidRDefault="004D770E" w:rsidP="004D770E">
      <w:pPr>
        <w:pStyle w:val="a4"/>
        <w:ind w:left="1080"/>
        <w:rPr>
          <w:b/>
          <w:color w:val="000000"/>
          <w:sz w:val="28"/>
          <w:szCs w:val="28"/>
        </w:rPr>
      </w:pPr>
    </w:p>
    <w:p w:rsidR="004D770E" w:rsidRDefault="004D770E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Школа самостоятельно устанавливает сроки проведения отбора детей в соответствующем году в период с 15 мая по 15 июня текущего года. Конкретные сроки проведения отбора определяются ежегодно приказом директора Школы и доводятся до сведения родителей (законных представителей) до начала приёма документов.</w:t>
      </w:r>
    </w:p>
    <w:p w:rsidR="00B46AD6" w:rsidRDefault="00B46AD6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D770E" w:rsidRDefault="00421A1B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проведения отбора детей по конкретной предпрофессиональной образовательной программе устанавливаются Школой самостоятельно с учётом ФГТ. Примерными форм</w:t>
      </w:r>
      <w:r w:rsidR="00B46AD6">
        <w:rPr>
          <w:color w:val="000000"/>
          <w:sz w:val="28"/>
          <w:szCs w:val="28"/>
        </w:rPr>
        <w:t>ами отбора детей могут являться</w:t>
      </w:r>
      <w:r>
        <w:rPr>
          <w:color w:val="000000"/>
          <w:sz w:val="28"/>
          <w:szCs w:val="28"/>
        </w:rPr>
        <w:t>: прослушивания, просмотры, показы, устные ответы и др.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421A1B" w:rsidRDefault="00421A1B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детей проводится в форме творческих заданий, позволяющих определить наличие у детей способностей в области выбранного вида искусства (наличие музыкального слуха, музыкальной памяти, чувства ритма). Творческие задания разрабатываются Школой самостоятельно, рассматриваются на Методическом совете Школы и утверждаются директором Школы.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421A1B" w:rsidRDefault="00421A1B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Установленные Школой содержание форм отбора (требования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поступающим) и система оценок должны гарантировать зачисление в Школу детей, обладающих творческими способностями в области </w:t>
      </w:r>
      <w:r w:rsidR="009F2785">
        <w:rPr>
          <w:color w:val="000000"/>
          <w:sz w:val="28"/>
          <w:szCs w:val="28"/>
        </w:rPr>
        <w:t>искусств и, при необходимости,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9F2785" w:rsidRDefault="009F2785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проведении отбора детей присутствие посторонних лиц не рекомендуется.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9F2785" w:rsidRDefault="009F2785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9F2785" w:rsidRDefault="009F2785" w:rsidP="004D770E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каждом заседании комиссии по отбору детей ведётся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</w:p>
    <w:p w:rsidR="009F2785" w:rsidRDefault="009F2785" w:rsidP="009F2785">
      <w:pPr>
        <w:pStyle w:val="a4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Протоколы заседаний комиссии по отбору детей хранятся в архиве Школы до окончания обучения</w:t>
      </w:r>
      <w:r w:rsidR="004F251C">
        <w:rPr>
          <w:color w:val="000000"/>
          <w:sz w:val="28"/>
          <w:szCs w:val="28"/>
        </w:rPr>
        <w:t xml:space="preserve">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отбора, в течение всего срока хранения личного дела.</w:t>
      </w:r>
    </w:p>
    <w:p w:rsidR="00B46AD6" w:rsidRDefault="00B46AD6" w:rsidP="009F2785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F251C" w:rsidRDefault="004F251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по каждой из форм проведения отбора объявляются не позднее трёх рабочих дней после проведения отбора. Объявление указанных результатов осуществляется путём размещения пофамильного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B46AD6" w:rsidRDefault="00B46AD6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4F251C" w:rsidRDefault="004F251C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отбору детей передаёт сведения об указанных результатах в приёмную комиссию Школы</w:t>
      </w:r>
      <w:r w:rsidR="00B65FF3">
        <w:rPr>
          <w:color w:val="000000"/>
          <w:sz w:val="28"/>
          <w:szCs w:val="28"/>
        </w:rPr>
        <w:t xml:space="preserve"> не позднее следующего рабочего дня после принятия решения о результатах отбора.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B65FF3" w:rsidRDefault="00B65FF3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Приёмная комиссия имеет право предложить </w:t>
      </w:r>
      <w:proofErr w:type="gramStart"/>
      <w:r>
        <w:rPr>
          <w:color w:val="000000"/>
          <w:sz w:val="28"/>
          <w:szCs w:val="28"/>
        </w:rPr>
        <w:t>поступающему</w:t>
      </w:r>
      <w:proofErr w:type="gramEnd"/>
      <w:r>
        <w:rPr>
          <w:color w:val="000000"/>
          <w:sz w:val="28"/>
          <w:szCs w:val="28"/>
        </w:rPr>
        <w:t xml:space="preserve"> по результатам вступительных экзаменов перейти на другое отделение.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B65FF3" w:rsidRDefault="00B65FF3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подтверждённым документально), допускаются к отбору совместно с другой группой поступающих, или в сроки, устанавливаемые индивидуально в пределах общего срока проведения отбора детей.</w:t>
      </w:r>
      <w:proofErr w:type="gramEnd"/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B65FF3" w:rsidRDefault="00B65FF3" w:rsidP="004F251C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имеющие достаточную подготовку, но не обучающиеся в других образовательных учреждениях, реализующих образовательные программы соответствующего уровня, по результатам вступительного отбора могут быть зачислены в класс, соответствующий уровню подготовки при наличии свободных мест.</w:t>
      </w:r>
    </w:p>
    <w:p w:rsidR="00034CA2" w:rsidRDefault="00034CA2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034CA2" w:rsidRDefault="00034CA2" w:rsidP="00034CA2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зачисления детей в Школу</w:t>
      </w:r>
      <w:r w:rsidRPr="00034CA2">
        <w:rPr>
          <w:b/>
          <w:color w:val="000000"/>
          <w:sz w:val="28"/>
          <w:szCs w:val="28"/>
        </w:rPr>
        <w:t>.</w:t>
      </w:r>
    </w:p>
    <w:p w:rsidR="00034CA2" w:rsidRDefault="00034CA2" w:rsidP="00034CA2">
      <w:pPr>
        <w:pStyle w:val="a4"/>
        <w:ind w:left="1080"/>
        <w:rPr>
          <w:b/>
          <w:color w:val="000000"/>
          <w:sz w:val="28"/>
          <w:szCs w:val="28"/>
        </w:rPr>
      </w:pPr>
    </w:p>
    <w:p w:rsidR="00B46AD6" w:rsidRPr="00B46AD6" w:rsidRDefault="00034CA2" w:rsidP="00B46AD6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в Школу в целях обучения по предпрофессиональным образовательным программам проводится после завершения отбора в сроки, установленные Школой (как правило – не позднее 20 июня).</w:t>
      </w:r>
    </w:p>
    <w:p w:rsidR="00034CA2" w:rsidRDefault="00034CA2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Зачисление детей в Школу производится приказом директора Школы по результатам отбора детей на основании решения приёмной комиссии.</w:t>
      </w:r>
    </w:p>
    <w:p w:rsidR="00B46AD6" w:rsidRDefault="00B46AD6" w:rsidP="00B46AD6">
      <w:pPr>
        <w:pStyle w:val="a4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34CA2" w:rsidRDefault="00034CA2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мест, оставшихся вакантными после зачисления по результатам отбора детей, Школа имеет право</w:t>
      </w:r>
      <w:r w:rsidR="00B46AD6">
        <w:rPr>
          <w:color w:val="000000"/>
          <w:sz w:val="28"/>
          <w:szCs w:val="28"/>
        </w:rPr>
        <w:t xml:space="preserve"> проводить дополнительный приём детей.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B46AD6" w:rsidRDefault="00B46AD6" w:rsidP="00B46AD6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B46AD6" w:rsidRDefault="00B46AD6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дополнительного приёма и зачисления осуществляется в соответствии с ежегодными правилами приёма в Школу, при этом сроки дополнительного приёма детей публикуются на официальном сайте и на информационном стенде Школы.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B46AD6" w:rsidRDefault="00B46AD6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Дополнительный отбор детей осуществляется в сроки, установленные Школой (но не позднее 29 августа текущего года), в том же порядке, что и отбор, проводившийся в первоначальные сроки.</w:t>
      </w:r>
    </w:p>
    <w:p w:rsidR="00B46AD6" w:rsidRPr="00B46AD6" w:rsidRDefault="00B46AD6" w:rsidP="00B46AD6">
      <w:pPr>
        <w:jc w:val="both"/>
        <w:rPr>
          <w:color w:val="000000"/>
          <w:sz w:val="28"/>
          <w:szCs w:val="28"/>
        </w:rPr>
      </w:pPr>
    </w:p>
    <w:p w:rsidR="00B46AD6" w:rsidRPr="00034CA2" w:rsidRDefault="00B46AD6" w:rsidP="00034CA2">
      <w:pPr>
        <w:pStyle w:val="a4"/>
        <w:numPr>
          <w:ilvl w:val="1"/>
          <w:numId w:val="2"/>
        </w:num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Обучающимся Школы является лицо, зачисленное приказом директора Школы по результатам отбора при приёме. </w:t>
      </w:r>
    </w:p>
    <w:p w:rsidR="00034CA2" w:rsidRDefault="00034CA2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034CA2" w:rsidRDefault="00034CA2" w:rsidP="00034CA2">
      <w:pPr>
        <w:pStyle w:val="a4"/>
        <w:ind w:left="709"/>
        <w:jc w:val="both"/>
        <w:rPr>
          <w:color w:val="000000"/>
          <w:sz w:val="28"/>
          <w:szCs w:val="28"/>
        </w:rPr>
      </w:pPr>
    </w:p>
    <w:p w:rsidR="00034CA2" w:rsidRDefault="00034CA2" w:rsidP="00CF5205">
      <w:pPr>
        <w:pStyle w:val="a3"/>
        <w:jc w:val="both"/>
      </w:pPr>
    </w:p>
    <w:p w:rsidR="00034CA2" w:rsidRDefault="00034CA2" w:rsidP="00CF5205">
      <w:pPr>
        <w:pStyle w:val="a3"/>
        <w:jc w:val="both"/>
      </w:pPr>
    </w:p>
    <w:p w:rsidR="00BE490D" w:rsidRDefault="00BE490D"/>
    <w:sectPr w:rsidR="00BE490D" w:rsidSect="00CF5205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A3E3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77451F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84345"/>
    <w:multiLevelType w:val="multilevel"/>
    <w:tmpl w:val="F61E7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7BF3CF9"/>
    <w:multiLevelType w:val="multilevel"/>
    <w:tmpl w:val="775689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AC"/>
    <w:rsid w:val="00034CA2"/>
    <w:rsid w:val="00066437"/>
    <w:rsid w:val="00421A1B"/>
    <w:rsid w:val="004D770E"/>
    <w:rsid w:val="004F251C"/>
    <w:rsid w:val="007475AC"/>
    <w:rsid w:val="009F2785"/>
    <w:rsid w:val="00B46AD6"/>
    <w:rsid w:val="00B65FF3"/>
    <w:rsid w:val="00BE490D"/>
    <w:rsid w:val="00CF5205"/>
    <w:rsid w:val="00D1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2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2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2014-02-15T12:53:00Z</dcterms:created>
  <dcterms:modified xsi:type="dcterms:W3CDTF">2014-02-15T14:39:00Z</dcterms:modified>
</cp:coreProperties>
</file>