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3A" w:rsidRPr="00AD033A" w:rsidRDefault="00AD033A" w:rsidP="00AD033A">
      <w:pPr>
        <w:pStyle w:val="a4"/>
        <w:numPr>
          <w:ilvl w:val="0"/>
          <w:numId w:val="3"/>
        </w:numPr>
        <w:rPr>
          <w:color w:val="000000"/>
        </w:rPr>
      </w:pPr>
      <w:r w:rsidRPr="00AD033A">
        <w:rPr>
          <w:rFonts w:eastAsia="Calibri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05.5pt">
            <v:imagedata r:id="rId6" o:title="инспектор по кадрам"/>
          </v:shape>
        </w:pict>
      </w:r>
    </w:p>
    <w:p w:rsidR="0081747B" w:rsidRPr="004F1ED5" w:rsidRDefault="0081747B" w:rsidP="00AD033A">
      <w:pPr>
        <w:pStyle w:val="a4"/>
        <w:numPr>
          <w:ilvl w:val="0"/>
          <w:numId w:val="3"/>
        </w:numPr>
        <w:rPr>
          <w:color w:val="000000"/>
        </w:rPr>
      </w:pPr>
      <w:bookmarkStart w:id="0" w:name="_GoBack"/>
      <w:bookmarkEnd w:id="0"/>
      <w:r w:rsidRPr="004F1ED5">
        <w:rPr>
          <w:color w:val="000000"/>
        </w:rPr>
        <w:lastRenderedPageBreak/>
        <w:t>структуру и штаты образовательного учреждения;</w:t>
      </w:r>
    </w:p>
    <w:p w:rsidR="0081747B" w:rsidRPr="004F1ED5" w:rsidRDefault="0081747B" w:rsidP="008E5B07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порядок оформления, ведения и хранения трудовых книжек и личных дел работников Школы;</w:t>
      </w:r>
    </w:p>
    <w:p w:rsidR="0081747B" w:rsidRPr="004F1ED5" w:rsidRDefault="0081747B" w:rsidP="008E5B07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порядок установления наименований профессий рабочих и должностей служащих, общего и непрерывного стажа работы, льгот, компенсаций, оформления пенсий работникам;</w:t>
      </w:r>
    </w:p>
    <w:p w:rsidR="0081747B" w:rsidRPr="004F1ED5" w:rsidRDefault="0081747B" w:rsidP="008E5B07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порядок учета движения кадров и составления установленной отчетности;</w:t>
      </w:r>
    </w:p>
    <w:p w:rsidR="0081747B" w:rsidRPr="004F1ED5" w:rsidRDefault="0081747B" w:rsidP="008E5B07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порядок ведения банка данных о персонале Школы;</w:t>
      </w:r>
    </w:p>
    <w:p w:rsidR="0081747B" w:rsidRPr="004F1ED5" w:rsidRDefault="0081747B" w:rsidP="006734C5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положения, инструкции, приказы и иные нормативные документы по ведению делопроизводства;</w:t>
      </w:r>
    </w:p>
    <w:p w:rsidR="0081747B" w:rsidRPr="004F1ED5" w:rsidRDefault="0081747B" w:rsidP="006734C5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средства вычислительной техники, коммуникаций и связи;</w:t>
      </w:r>
    </w:p>
    <w:p w:rsidR="0081747B" w:rsidRPr="004F1ED5" w:rsidRDefault="0081747B" w:rsidP="006734C5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правила эксплуатации оргтехники, пользования приемно-переговорными устройствами, факсом, множительным устройством, сканером, компьютером;</w:t>
      </w:r>
    </w:p>
    <w:p w:rsidR="0081747B" w:rsidRPr="004F1ED5" w:rsidRDefault="0081747B" w:rsidP="00F842B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технологию создания, обработки, передачи и хранения документов;</w:t>
      </w:r>
    </w:p>
    <w:p w:rsidR="0081747B" w:rsidRPr="004F1ED5" w:rsidRDefault="0081747B" w:rsidP="00F842B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оформление в соответствии с установленным порядком документов для передачи в архив;</w:t>
      </w:r>
    </w:p>
    <w:p w:rsidR="0081747B" w:rsidRPr="004F1ED5" w:rsidRDefault="0081747B" w:rsidP="00F842B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основы этики и эстетики;</w:t>
      </w:r>
    </w:p>
    <w:p w:rsidR="0081747B" w:rsidRPr="004F1ED5" w:rsidRDefault="0081747B" w:rsidP="00F842B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правила делового общения;</w:t>
      </w:r>
    </w:p>
    <w:p w:rsidR="0081747B" w:rsidRPr="004F1ED5" w:rsidRDefault="0081747B" w:rsidP="00F842B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Правила внутреннего трудового распорядка Школы;</w:t>
      </w:r>
    </w:p>
    <w:p w:rsidR="0081747B" w:rsidRPr="004F1ED5" w:rsidRDefault="0081747B" w:rsidP="00F842B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Устав Школы;</w:t>
      </w:r>
    </w:p>
    <w:p w:rsidR="0081747B" w:rsidRPr="004F1ED5" w:rsidRDefault="0081747B" w:rsidP="006734C5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4F1ED5">
        <w:rPr>
          <w:color w:val="000000"/>
        </w:rPr>
        <w:t>правила и нормы по охране труда и технике безопасности, производственной санитарии и пожарной безопасности.</w:t>
      </w:r>
    </w:p>
    <w:p w:rsidR="0081747B" w:rsidRPr="004F1ED5" w:rsidRDefault="0081747B" w:rsidP="00F842B0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4F1ED5">
        <w:rPr>
          <w:b/>
          <w:bCs/>
          <w:color w:val="000000"/>
          <w:sz w:val="28"/>
          <w:szCs w:val="28"/>
          <w:lang w:val="en-US"/>
        </w:rPr>
        <w:t>II</w:t>
      </w:r>
      <w:r w:rsidRPr="004F1ED5">
        <w:rPr>
          <w:b/>
          <w:bCs/>
          <w:color w:val="000000"/>
          <w:sz w:val="28"/>
          <w:szCs w:val="28"/>
        </w:rPr>
        <w:t>. Функции.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  <w:r w:rsidRPr="004F1ED5">
        <w:rPr>
          <w:color w:val="000000"/>
        </w:rPr>
        <w:t xml:space="preserve">        На инспектора по кадрам возлагаются следующие функции: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  <w:r w:rsidRPr="004F1ED5">
        <w:rPr>
          <w:color w:val="000000"/>
        </w:rPr>
        <w:t>2.1. Ведение учёта личного состава Школы и его подразделений.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</w:p>
    <w:p w:rsidR="0081747B" w:rsidRPr="004F1ED5" w:rsidRDefault="0081747B" w:rsidP="00F842B0">
      <w:pPr>
        <w:pStyle w:val="a4"/>
        <w:jc w:val="both"/>
        <w:rPr>
          <w:color w:val="000000"/>
        </w:rPr>
      </w:pPr>
      <w:r w:rsidRPr="004F1ED5">
        <w:rPr>
          <w:color w:val="000000"/>
        </w:rPr>
        <w:t xml:space="preserve">2.2. Участие в разработке мероприятий по снижению текучести кадров. 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</w:p>
    <w:p w:rsidR="0081747B" w:rsidRPr="004F1ED5" w:rsidRDefault="0081747B" w:rsidP="00F842B0">
      <w:pPr>
        <w:pStyle w:val="a4"/>
        <w:jc w:val="both"/>
        <w:rPr>
          <w:color w:val="000000"/>
        </w:rPr>
      </w:pPr>
      <w:r w:rsidRPr="004F1ED5">
        <w:rPr>
          <w:color w:val="000000"/>
        </w:rPr>
        <w:t>2.3. Оформление документации по кадрам.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</w:p>
    <w:p w:rsidR="0081747B" w:rsidRPr="004F1ED5" w:rsidRDefault="0081747B" w:rsidP="00F842B0">
      <w:pPr>
        <w:pStyle w:val="a4"/>
        <w:jc w:val="both"/>
        <w:rPr>
          <w:color w:val="000000"/>
        </w:rPr>
      </w:pPr>
      <w:r w:rsidRPr="004F1ED5">
        <w:rPr>
          <w:color w:val="000000"/>
        </w:rPr>
        <w:t>2.4. Составление и проверка соблюдения графиков отпусков в Школе.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</w:p>
    <w:p w:rsidR="0081747B" w:rsidRPr="004F1ED5" w:rsidRDefault="0081747B" w:rsidP="00F842B0">
      <w:pPr>
        <w:pStyle w:val="a4"/>
        <w:jc w:val="both"/>
        <w:rPr>
          <w:color w:val="000000"/>
        </w:rPr>
      </w:pPr>
      <w:r w:rsidRPr="004F1ED5">
        <w:rPr>
          <w:color w:val="000000"/>
        </w:rPr>
        <w:t>2.5. Осуществление контроля за состоянием трудовой дисциплины в подразделениях Школы, представление установленной отчётности.</w:t>
      </w:r>
    </w:p>
    <w:p w:rsidR="0081747B" w:rsidRPr="004F1ED5" w:rsidRDefault="0081747B" w:rsidP="00F842B0">
      <w:pPr>
        <w:pStyle w:val="a4"/>
        <w:jc w:val="both"/>
        <w:rPr>
          <w:color w:val="000000"/>
        </w:rPr>
      </w:pPr>
    </w:p>
    <w:p w:rsidR="0081747B" w:rsidRPr="004F1ED5" w:rsidRDefault="0081747B" w:rsidP="00F842B0">
      <w:pPr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F1ED5">
        <w:rPr>
          <w:b/>
          <w:bCs/>
          <w:color w:val="000000"/>
          <w:sz w:val="28"/>
          <w:szCs w:val="28"/>
          <w:lang w:val="en-US"/>
        </w:rPr>
        <w:t>III</w:t>
      </w:r>
      <w:r w:rsidRPr="004F1ED5">
        <w:rPr>
          <w:b/>
          <w:bCs/>
          <w:color w:val="000000"/>
          <w:sz w:val="28"/>
          <w:szCs w:val="28"/>
        </w:rPr>
        <w:t>. Должностные обязанности.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 xml:space="preserve">        Для выполнения возложенных на него функций инспектор по кадрам обязан: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>3.1. Вести учет личного состава Школы, её подразделений в соответствии с унифицированными формами первичной учетной документации.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>3.2. Оформлять прием, перевод и увольнение работников в соответствии с трудовым законодательством, положениями и приказами руководителя предприятия, а также другую установленную документацию по кадрам.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>3.3. Формировать и вести личные дела работников, вносить в них изменения, связанные с трудовой деятельностью.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>3.4. Подготавливать необходимые материалы для квалификационных, аттестационных, конкурсных комиссий и представления работников к поощрениям и награждениям.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>3.5. Заполнять, учитывать и хранить трудовые книжки, производить подсчет трудового стажа, выдавать справки о настоящей и прошлой трудовой деятельности работников.</w:t>
      </w: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  <w:r w:rsidRPr="004F1ED5">
        <w:rPr>
          <w:color w:val="000000"/>
        </w:rPr>
        <w:t>3.6. Производить записи в трудовых книжках о поощрениях и награждениях работающих, вести книгу учёта и выдачи трудовых книжек.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lastRenderedPageBreak/>
        <w:t>3.7. Вносить информацию о количественном, качественном составе работников и их движении в банк данных о персонале предприятия, следить за его своевременным обновлением и пополнением.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t>3.8. Вести учет предоставления отпусков работникам, осуществлять контроль за составлением и соблюдением графиков очередных отпусков.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t>3.9. Оформлять карточки пенсионного страхования, другие документы, необходимые для назначения пенсий работникам Школы и членам их семей, установления льгот и компенсаций. Подготавливать ежеквартальные и годовые отчёты в Пенсионный фонд и другие документы, необходимые для назначения пенсий работникам Школы (досрочной и по старости).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t>3.10.Вести воинский учёт и бронирование граждан, пребывающих в запасе.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t>3.11.Изучать причины текучести кадров, участвовать в разработке мероприятий по ее снижению.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t>3.12.Подготавливать документы по истечении установленных сроков текущего хранения к сдаче на хранение в архив, составлять установленную отчётность.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  <w:r w:rsidRPr="004F1ED5">
        <w:rPr>
          <w:color w:val="000000"/>
        </w:rPr>
        <w:t>3.13.Осуществлять контроль за состоянием трудовой дисциплины в Школе и соблюдением работниками Правил внутреннего трудового распорядка.</w:t>
      </w: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4F1ED5">
        <w:rPr>
          <w:b/>
          <w:bCs/>
          <w:color w:val="000000"/>
          <w:sz w:val="28"/>
          <w:szCs w:val="28"/>
          <w:lang w:val="en-US"/>
        </w:rPr>
        <w:t>IV</w:t>
      </w:r>
      <w:r w:rsidRPr="004F1ED5">
        <w:rPr>
          <w:b/>
          <w:bCs/>
          <w:color w:val="000000"/>
          <w:sz w:val="28"/>
          <w:szCs w:val="28"/>
        </w:rPr>
        <w:t>. Права.</w:t>
      </w:r>
    </w:p>
    <w:p w:rsidR="0081747B" w:rsidRPr="004F1ED5" w:rsidRDefault="0081747B" w:rsidP="00A86CCB">
      <w:pPr>
        <w:pStyle w:val="a4"/>
        <w:jc w:val="both"/>
        <w:rPr>
          <w:b/>
          <w:bCs/>
          <w:color w:val="000000"/>
        </w:rPr>
      </w:pPr>
      <w:r w:rsidRPr="004F1ED5">
        <w:rPr>
          <w:color w:val="000000"/>
        </w:rPr>
        <w:t xml:space="preserve">       Инспектор по кадрам </w:t>
      </w:r>
      <w:r w:rsidRPr="004F1ED5">
        <w:rPr>
          <w:b/>
          <w:bCs/>
          <w:color w:val="000000"/>
        </w:rPr>
        <w:t>имеет право:</w:t>
      </w:r>
    </w:p>
    <w:p w:rsidR="0081747B" w:rsidRPr="004F1ED5" w:rsidRDefault="0081747B" w:rsidP="00A86CCB">
      <w:pPr>
        <w:pStyle w:val="a4"/>
        <w:rPr>
          <w:color w:val="000000"/>
        </w:rPr>
      </w:pPr>
      <w:r w:rsidRPr="004F1ED5">
        <w:rPr>
          <w:color w:val="000000"/>
        </w:rPr>
        <w:t>4.1. Знакомиться  с  проектами  решений   руководства   Школы, касающимися его деятельности.</w:t>
      </w:r>
    </w:p>
    <w:p w:rsidR="0081747B" w:rsidRPr="004F1ED5" w:rsidRDefault="0081747B" w:rsidP="00A86CCB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pStyle w:val="a4"/>
        <w:jc w:val="both"/>
        <w:rPr>
          <w:color w:val="000000"/>
        </w:rPr>
      </w:pPr>
      <w:r w:rsidRPr="004F1ED5">
        <w:rPr>
          <w:color w:val="000000"/>
        </w:rPr>
        <w:t>4.2.Вносить    на    рассмотрение    руководства   предложения   по совершенствованию работы,  связанной  с  обязанностями,  предусмотренными настоящей инструкций.</w:t>
      </w:r>
    </w:p>
    <w:p w:rsidR="0081747B" w:rsidRPr="004F1ED5" w:rsidRDefault="0081747B" w:rsidP="00A86CCB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pStyle w:val="a4"/>
        <w:jc w:val="both"/>
        <w:rPr>
          <w:color w:val="000000"/>
        </w:rPr>
      </w:pPr>
      <w:r w:rsidRPr="004F1ED5">
        <w:rPr>
          <w:color w:val="000000"/>
        </w:rPr>
        <w:t>4.3.Получать   от    руководителей и специалистов    структурных    подразделений информацию  и  документы,  необходимые  для выполнения своих должностных обязанностей.</w:t>
      </w:r>
    </w:p>
    <w:p w:rsidR="0081747B" w:rsidRPr="004F1ED5" w:rsidRDefault="0081747B" w:rsidP="00A86CCB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pStyle w:val="a4"/>
        <w:jc w:val="both"/>
        <w:rPr>
          <w:color w:val="000000"/>
        </w:rPr>
      </w:pPr>
      <w:r w:rsidRPr="004F1ED5">
        <w:rPr>
          <w:color w:val="000000"/>
        </w:rPr>
        <w:t>4.4.Привлекать    специалистов   всех   структурных   подразделений Школы для  решения  возложенных  на  него  обязанностей  (если  это предусмотрено положениями  о  структурных  подразделениях,  если  нет – с разрешения директора Школы).</w:t>
      </w:r>
    </w:p>
    <w:p w:rsidR="0081747B" w:rsidRPr="004F1ED5" w:rsidRDefault="0081747B" w:rsidP="00A86CCB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pStyle w:val="a4"/>
        <w:jc w:val="both"/>
        <w:rPr>
          <w:color w:val="000000"/>
        </w:rPr>
      </w:pPr>
      <w:r w:rsidRPr="004F1ED5">
        <w:rPr>
          <w:color w:val="000000"/>
        </w:rPr>
        <w:t>4.5. Представлять на рассмотрение руководства Школы предложения по кадровым вопросам.</w:t>
      </w:r>
    </w:p>
    <w:p w:rsidR="0081747B" w:rsidRPr="004F1ED5" w:rsidRDefault="0081747B" w:rsidP="00A86CCB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pStyle w:val="a4"/>
        <w:jc w:val="both"/>
        <w:rPr>
          <w:color w:val="000000"/>
        </w:rPr>
      </w:pPr>
      <w:r w:rsidRPr="004F1ED5">
        <w:rPr>
          <w:color w:val="000000"/>
        </w:rPr>
        <w:t>4.6.Требовать от руководства Школы оказания содействия в исполнении своих должностных обязанностей и прав.</w:t>
      </w:r>
    </w:p>
    <w:p w:rsidR="0081747B" w:rsidRPr="004F1ED5" w:rsidRDefault="0081747B" w:rsidP="00BB5228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4F1ED5">
        <w:rPr>
          <w:b/>
          <w:bCs/>
          <w:color w:val="000000"/>
          <w:sz w:val="28"/>
          <w:szCs w:val="28"/>
          <w:lang w:val="en-US"/>
        </w:rPr>
        <w:t>V</w:t>
      </w:r>
      <w:r w:rsidRPr="004F1ED5">
        <w:rPr>
          <w:b/>
          <w:bCs/>
          <w:color w:val="000000"/>
          <w:sz w:val="28"/>
          <w:szCs w:val="28"/>
        </w:rPr>
        <w:t>. Ответственность.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  <w:r w:rsidRPr="004F1ED5">
        <w:rPr>
          <w:color w:val="000000"/>
        </w:rPr>
        <w:t xml:space="preserve">      Инспектор по кадрам </w:t>
      </w:r>
      <w:r w:rsidRPr="004F1ED5">
        <w:rPr>
          <w:b/>
          <w:bCs/>
          <w:color w:val="000000"/>
        </w:rPr>
        <w:t>несёт ответственность</w:t>
      </w:r>
      <w:r w:rsidRPr="004F1ED5">
        <w:rPr>
          <w:color w:val="000000"/>
        </w:rPr>
        <w:t>: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  <w:r w:rsidRPr="004F1ED5">
        <w:rPr>
          <w:color w:val="000000"/>
        </w:rPr>
        <w:t>5.1. 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 РФ.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  <w:r w:rsidRPr="004F1ED5">
        <w:rPr>
          <w:color w:val="000000"/>
        </w:rPr>
        <w:t>5.2.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 РФ.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A86CCB">
      <w:pPr>
        <w:pStyle w:val="a4"/>
        <w:jc w:val="both"/>
        <w:rPr>
          <w:color w:val="000000"/>
        </w:rPr>
      </w:pPr>
      <w:r w:rsidRPr="004F1ED5">
        <w:rPr>
          <w:color w:val="000000"/>
        </w:rPr>
        <w:t>5.3. За причинение материального ущерба – в соответствии с действующим трудовым и гражданским законодательством РФ.</w:t>
      </w:r>
    </w:p>
    <w:p w:rsidR="0081747B" w:rsidRPr="004F1ED5" w:rsidRDefault="0081747B" w:rsidP="00A86CCB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747B" w:rsidRPr="004F1ED5" w:rsidRDefault="0081747B" w:rsidP="00BB5228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4F1ED5">
        <w:rPr>
          <w:b/>
          <w:bCs/>
          <w:color w:val="000000"/>
          <w:sz w:val="28"/>
          <w:szCs w:val="28"/>
          <w:lang w:val="en-US"/>
        </w:rPr>
        <w:lastRenderedPageBreak/>
        <w:t>VI</w:t>
      </w:r>
      <w:r w:rsidRPr="004F1ED5">
        <w:rPr>
          <w:b/>
          <w:bCs/>
          <w:color w:val="000000"/>
          <w:sz w:val="28"/>
          <w:szCs w:val="28"/>
        </w:rPr>
        <w:t>. Взаимоотношения, связи по должности.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  <w:r w:rsidRPr="004F1ED5">
        <w:rPr>
          <w:color w:val="000000"/>
        </w:rPr>
        <w:t>6.2. Инспектор по кадрам получает от директора Школы информацию нормативно-правового и информационно-методического характера, знакомится под расписку с соответствующими документами.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  <w:r w:rsidRPr="004F1ED5">
        <w:rPr>
          <w:color w:val="000000"/>
        </w:rPr>
        <w:t>6.2. Систематически  обменивается  информацией  по  вопросам,  входящим  в  его  компетенцию, с педагогическими работниками Школы.</w:t>
      </w: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pStyle w:val="a4"/>
        <w:jc w:val="both"/>
        <w:rPr>
          <w:color w:val="000000"/>
        </w:rPr>
      </w:pPr>
    </w:p>
    <w:p w:rsidR="0081747B" w:rsidRPr="004F1ED5" w:rsidRDefault="0081747B" w:rsidP="00BB5228">
      <w:pPr>
        <w:jc w:val="both"/>
        <w:rPr>
          <w:b/>
          <w:bCs/>
          <w:color w:val="000000"/>
        </w:rPr>
      </w:pPr>
      <w:r w:rsidRPr="004F1ED5">
        <w:rPr>
          <w:b/>
          <w:bCs/>
          <w:color w:val="000000"/>
        </w:rPr>
        <w:t>Примечание:</w:t>
      </w:r>
    </w:p>
    <w:p w:rsidR="0081747B" w:rsidRPr="004F1ED5" w:rsidRDefault="0081747B" w:rsidP="00BB5228">
      <w:pPr>
        <w:jc w:val="both"/>
        <w:rPr>
          <w:color w:val="000000"/>
        </w:rPr>
      </w:pPr>
      <w:r w:rsidRPr="004F1ED5">
        <w:rPr>
          <w:color w:val="000000"/>
        </w:rPr>
        <w:t>1. Настоящие должностные обязанности разработаны на основании тарифно-квалификационной характеристики инспектора по кадрам, утвержденной приказом Минздравсоцразвития РФ № 761н от 26.08.2010г. «</w:t>
      </w:r>
      <w:r w:rsidRPr="004F1ED5">
        <w:rPr>
          <w:color w:val="000000"/>
          <w:kern w:val="36"/>
        </w:rPr>
        <w:t>Об утверждении Единого квалификационного справочника должностей руководителей, специалистов и служащих».</w:t>
      </w:r>
    </w:p>
    <w:p w:rsidR="0081747B" w:rsidRPr="004F1ED5" w:rsidRDefault="0081747B" w:rsidP="003E73EE">
      <w:pPr>
        <w:shd w:val="clear" w:color="auto" w:fill="FFFFFF"/>
        <w:tabs>
          <w:tab w:val="left" w:pos="350"/>
        </w:tabs>
        <w:jc w:val="both"/>
        <w:rPr>
          <w:color w:val="000000"/>
        </w:rPr>
      </w:pPr>
      <w:r w:rsidRPr="004F1ED5">
        <w:rPr>
          <w:color w:val="000000"/>
        </w:rPr>
        <w:t>2</w:t>
      </w:r>
      <w:r>
        <w:rPr>
          <w:color w:val="000000"/>
        </w:rPr>
        <w:t xml:space="preserve">. Утверждены Советом школы от « </w:t>
      </w:r>
      <w:r>
        <w:rPr>
          <w:color w:val="000000"/>
          <w:u w:val="single"/>
        </w:rPr>
        <w:t xml:space="preserve">  25  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 xml:space="preserve">   января  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 xml:space="preserve">  16  </w:t>
      </w:r>
      <w:r>
        <w:rPr>
          <w:color w:val="000000"/>
        </w:rPr>
        <w:t xml:space="preserve"> г.  </w:t>
      </w: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BB5228">
      <w:pPr>
        <w:rPr>
          <w:color w:val="000000"/>
          <w:sz w:val="22"/>
          <w:szCs w:val="22"/>
        </w:rPr>
      </w:pPr>
      <w:r w:rsidRPr="004F1ED5">
        <w:rPr>
          <w:b/>
          <w:bCs/>
          <w:color w:val="000000"/>
          <w:sz w:val="22"/>
          <w:szCs w:val="22"/>
        </w:rPr>
        <w:t xml:space="preserve">С должностными обязанностями ознакомлен:      </w:t>
      </w:r>
      <w:r w:rsidRPr="004F1ED5">
        <w:rPr>
          <w:color w:val="000000"/>
          <w:sz w:val="22"/>
          <w:szCs w:val="22"/>
        </w:rPr>
        <w:t xml:space="preserve">  _______</w:t>
      </w:r>
      <w:r w:rsidRPr="004F1ED5">
        <w:rPr>
          <w:color w:val="000000"/>
          <w:sz w:val="22"/>
          <w:szCs w:val="22"/>
          <w:u w:val="single"/>
        </w:rPr>
        <w:t xml:space="preserve">               </w:t>
      </w:r>
      <w:r w:rsidRPr="004F1ED5">
        <w:rPr>
          <w:color w:val="000000"/>
          <w:sz w:val="22"/>
          <w:szCs w:val="22"/>
        </w:rPr>
        <w:t>_              ________________</w:t>
      </w:r>
      <w:r w:rsidRPr="004F1ED5">
        <w:rPr>
          <w:color w:val="000000"/>
          <w:sz w:val="22"/>
          <w:szCs w:val="22"/>
          <w:u w:val="single"/>
        </w:rPr>
        <w:t xml:space="preserve">     </w:t>
      </w:r>
      <w:r w:rsidRPr="004F1ED5">
        <w:rPr>
          <w:color w:val="000000"/>
          <w:sz w:val="22"/>
          <w:szCs w:val="22"/>
        </w:rPr>
        <w:t>______</w:t>
      </w:r>
      <w:r w:rsidRPr="004F1ED5">
        <w:rPr>
          <w:color w:val="000000"/>
          <w:sz w:val="22"/>
          <w:szCs w:val="22"/>
        </w:rPr>
        <w:br/>
        <w:t xml:space="preserve">                                                                                                 (подпись)                                         (ФИО)</w:t>
      </w:r>
      <w:r w:rsidRPr="004F1ED5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    </w:t>
      </w:r>
    </w:p>
    <w:p w:rsidR="0081747B" w:rsidRPr="004F1ED5" w:rsidRDefault="0081747B" w:rsidP="00BB5228">
      <w:pPr>
        <w:rPr>
          <w:color w:val="000000"/>
          <w:sz w:val="22"/>
          <w:szCs w:val="22"/>
        </w:rPr>
      </w:pPr>
      <w:r w:rsidRPr="004F1ED5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«____» ____________ 20____г.</w:t>
      </w:r>
    </w:p>
    <w:p w:rsidR="0081747B" w:rsidRPr="004F1ED5" w:rsidRDefault="0081747B" w:rsidP="00BB5228">
      <w:pPr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E61129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p w:rsidR="0081747B" w:rsidRPr="004F1ED5" w:rsidRDefault="0081747B" w:rsidP="00D77933">
      <w:pPr>
        <w:pStyle w:val="a4"/>
        <w:jc w:val="both"/>
        <w:rPr>
          <w:color w:val="000000"/>
        </w:rPr>
      </w:pPr>
    </w:p>
    <w:sectPr w:rsidR="0081747B" w:rsidRPr="004F1ED5" w:rsidSect="007846D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424"/>
    <w:multiLevelType w:val="hybridMultilevel"/>
    <w:tmpl w:val="AC5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E7C"/>
    <w:multiLevelType w:val="hybridMultilevel"/>
    <w:tmpl w:val="66F6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4A18A9"/>
    <w:multiLevelType w:val="hybridMultilevel"/>
    <w:tmpl w:val="E9B8BE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9D5"/>
    <w:rsid w:val="00177F36"/>
    <w:rsid w:val="002D6B68"/>
    <w:rsid w:val="0034127E"/>
    <w:rsid w:val="003B39D5"/>
    <w:rsid w:val="003E73EE"/>
    <w:rsid w:val="004132DA"/>
    <w:rsid w:val="0042073D"/>
    <w:rsid w:val="004F1ED5"/>
    <w:rsid w:val="00590F1C"/>
    <w:rsid w:val="005D3666"/>
    <w:rsid w:val="006734C5"/>
    <w:rsid w:val="00677978"/>
    <w:rsid w:val="00744AF6"/>
    <w:rsid w:val="007846DA"/>
    <w:rsid w:val="007F3205"/>
    <w:rsid w:val="0081747B"/>
    <w:rsid w:val="00841A61"/>
    <w:rsid w:val="00845B5C"/>
    <w:rsid w:val="008B6634"/>
    <w:rsid w:val="008C6BD0"/>
    <w:rsid w:val="008E5B07"/>
    <w:rsid w:val="00984872"/>
    <w:rsid w:val="009C4C2C"/>
    <w:rsid w:val="00A41C05"/>
    <w:rsid w:val="00A86CCB"/>
    <w:rsid w:val="00AA3B49"/>
    <w:rsid w:val="00AD033A"/>
    <w:rsid w:val="00B24F88"/>
    <w:rsid w:val="00B66578"/>
    <w:rsid w:val="00B96DAC"/>
    <w:rsid w:val="00BB5228"/>
    <w:rsid w:val="00BC7B98"/>
    <w:rsid w:val="00BF44B1"/>
    <w:rsid w:val="00D135A2"/>
    <w:rsid w:val="00D226DF"/>
    <w:rsid w:val="00D77933"/>
    <w:rsid w:val="00DC5D17"/>
    <w:rsid w:val="00E402E8"/>
    <w:rsid w:val="00E61129"/>
    <w:rsid w:val="00EA2514"/>
    <w:rsid w:val="00EE278C"/>
    <w:rsid w:val="00EE3691"/>
    <w:rsid w:val="00F231FC"/>
    <w:rsid w:val="00F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B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842B0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842B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F842B0"/>
    <w:rPr>
      <w:color w:val="0000FF"/>
      <w:u w:val="single"/>
    </w:rPr>
  </w:style>
  <w:style w:type="paragraph" w:styleId="a4">
    <w:name w:val="No Spacing"/>
    <w:uiPriority w:val="99"/>
    <w:qFormat/>
    <w:rsid w:val="00F842B0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5B07"/>
    <w:pPr>
      <w:ind w:left="720"/>
    </w:pPr>
  </w:style>
  <w:style w:type="paragraph" w:customStyle="1" w:styleId="1">
    <w:name w:val="Без интервала1"/>
    <w:uiPriority w:val="99"/>
    <w:rsid w:val="003E73E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953</Words>
  <Characters>5434</Characters>
  <Application>Microsoft Office Word</Application>
  <DocSecurity>0</DocSecurity>
  <Lines>45</Lines>
  <Paragraphs>12</Paragraphs>
  <ScaleCrop>false</ScaleCrop>
  <Company>WolfishLair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2014-02-01T11:59:00Z</cp:lastPrinted>
  <dcterms:created xsi:type="dcterms:W3CDTF">2014-02-24T19:20:00Z</dcterms:created>
  <dcterms:modified xsi:type="dcterms:W3CDTF">2016-08-19T19:45:00Z</dcterms:modified>
</cp:coreProperties>
</file>