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7" w:rsidRDefault="002E207F" w:rsidP="002E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7F">
        <w:rPr>
          <w:rFonts w:ascii="Times New Roman" w:hAnsi="Times New Roman" w:cs="Times New Roman"/>
          <w:b/>
          <w:sz w:val="28"/>
          <w:szCs w:val="28"/>
        </w:rPr>
        <w:t>Оформление консультационных часов</w:t>
      </w:r>
    </w:p>
    <w:p w:rsidR="002E207F" w:rsidRDefault="002E207F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7F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Pr="002E207F">
        <w:rPr>
          <w:rFonts w:ascii="Times New Roman" w:hAnsi="Times New Roman" w:cs="Times New Roman"/>
          <w:sz w:val="28"/>
          <w:szCs w:val="28"/>
        </w:rPr>
        <w:t xml:space="preserve">программы обеспечивается консультациями для обучающихся, которые проводятся с целью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E207F">
        <w:rPr>
          <w:rFonts w:ascii="Times New Roman" w:hAnsi="Times New Roman" w:cs="Times New Roman"/>
          <w:sz w:val="28"/>
          <w:szCs w:val="28"/>
        </w:rPr>
        <w:t>подготовки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объеме</w:t>
      </w:r>
      <w:r>
        <w:rPr>
          <w:rFonts w:ascii="Times New Roman" w:hAnsi="Times New Roman" w:cs="Times New Roman"/>
          <w:sz w:val="28"/>
          <w:szCs w:val="28"/>
        </w:rPr>
        <w:t>, указанном в соответствующих федеральных государственных требованиях.</w:t>
      </w:r>
      <w:r w:rsidRPr="002E2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7F" w:rsidRDefault="002E207F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особая форма учебных занятий, не входящих в еженедельную педагогическую нагрузку, проводимых по особому расписанию.</w:t>
      </w:r>
    </w:p>
    <w:p w:rsidR="002E207F" w:rsidRDefault="002E207F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оформления консультационных часов предполагает:</w:t>
      </w:r>
    </w:p>
    <w:p w:rsidR="002E207F" w:rsidRDefault="002E207F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7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13870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E207F">
        <w:rPr>
          <w:rFonts w:ascii="Times New Roman" w:hAnsi="Times New Roman" w:cs="Times New Roman"/>
          <w:sz w:val="28"/>
          <w:szCs w:val="28"/>
        </w:rPr>
        <w:t>объема данных часов по все</w:t>
      </w:r>
      <w:r w:rsidR="00913870">
        <w:rPr>
          <w:rFonts w:ascii="Times New Roman" w:hAnsi="Times New Roman" w:cs="Times New Roman"/>
          <w:sz w:val="28"/>
          <w:szCs w:val="28"/>
        </w:rPr>
        <w:t>м</w:t>
      </w:r>
      <w:r w:rsidRPr="002E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07F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2E207F">
        <w:rPr>
          <w:rFonts w:ascii="Times New Roman" w:hAnsi="Times New Roman" w:cs="Times New Roman"/>
          <w:sz w:val="28"/>
          <w:szCs w:val="28"/>
        </w:rPr>
        <w:t xml:space="preserve"> программам образовательной организации</w:t>
      </w:r>
      <w:r w:rsidR="00913870">
        <w:rPr>
          <w:rFonts w:ascii="Times New Roman" w:hAnsi="Times New Roman" w:cs="Times New Roman"/>
          <w:sz w:val="28"/>
          <w:szCs w:val="28"/>
        </w:rPr>
        <w:t>:</w:t>
      </w:r>
    </w:p>
    <w:p w:rsidR="00913870" w:rsidRDefault="00913870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применение механизма выплаты данных часов педагогическим работникам.</w:t>
      </w:r>
    </w:p>
    <w:p w:rsidR="00913870" w:rsidRDefault="00913870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консультационных часов закладывается в тарификацию образовательной организации. При этом, для определения общего объема часов необходимо:</w:t>
      </w:r>
    </w:p>
    <w:p w:rsidR="00913870" w:rsidRDefault="00913870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определить нагрузку каждого педагогического работника по консультационным часам учебного предмета, включенного в учебном плане в раздел «Консультации»;</w:t>
      </w:r>
    </w:p>
    <w:p w:rsidR="00913870" w:rsidRDefault="00913870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нагрузка указывается в предварительном графике проведения консультаций, заполняемом педагогическим работником.</w:t>
      </w:r>
    </w:p>
    <w:p w:rsidR="00913870" w:rsidRDefault="00913870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часов включается в тарификацию и дополняет сумму часов еженедельной учебной нагрузки.</w:t>
      </w:r>
    </w:p>
    <w:p w:rsidR="00913870" w:rsidRDefault="00913870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тарификацию «закладываются» дополнительные консультационные часы.</w:t>
      </w:r>
    </w:p>
    <w:p w:rsidR="00913870" w:rsidRDefault="00913870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выплаты каждому педагогическому работнику консультационных часов необходимо:</w:t>
      </w:r>
    </w:p>
    <w:p w:rsidR="00913870" w:rsidRDefault="00913870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ведение педагогическими работниками журнала консультационных часов </w:t>
      </w:r>
      <w:r w:rsidR="00F9405D">
        <w:rPr>
          <w:rFonts w:ascii="Times New Roman" w:hAnsi="Times New Roman" w:cs="Times New Roman"/>
          <w:sz w:val="28"/>
          <w:szCs w:val="28"/>
        </w:rPr>
        <w:t>(или вкладыша к журналу);</w:t>
      </w:r>
    </w:p>
    <w:p w:rsidR="00F9405D" w:rsidRDefault="00F9405D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уполномоченным заместителем директора ежемесячного табеля выполнения консультационных часов.</w:t>
      </w:r>
    </w:p>
    <w:p w:rsidR="00F9405D" w:rsidRPr="002E207F" w:rsidRDefault="00F9405D" w:rsidP="002E2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консультационных часов производятся приказом директора образовательной организации по факту их выполнения на основании журнала и табеля.</w:t>
      </w:r>
    </w:p>
    <w:sectPr w:rsidR="00F9405D" w:rsidRPr="002E207F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E207F"/>
    <w:rsid w:val="00167760"/>
    <w:rsid w:val="002E207F"/>
    <w:rsid w:val="004D25C7"/>
    <w:rsid w:val="00913870"/>
    <w:rsid w:val="00A62B37"/>
    <w:rsid w:val="00AF2A2F"/>
    <w:rsid w:val="00B05A1C"/>
    <w:rsid w:val="00F9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2014-09-13T10:59:00Z</dcterms:created>
  <dcterms:modified xsi:type="dcterms:W3CDTF">2014-09-13T10:59:00Z</dcterms:modified>
</cp:coreProperties>
</file>