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D4" w:rsidRPr="004D770E" w:rsidRDefault="00884AB0" w:rsidP="004D770E">
      <w:pPr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804pt">
            <v:imagedata r:id="rId6" o:title="полож. о комиссии по отбору учащ"/>
          </v:shape>
        </w:pict>
      </w:r>
    </w:p>
    <w:p w:rsidR="004430D4" w:rsidRDefault="004430D4" w:rsidP="00884AB0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Председателем комиссии по отбору детей должен быть работник из числа педагогических работников, имеющих высшее профессиональное образование, соответствующее профилю предпрофессиональной программы. </w:t>
      </w:r>
    </w:p>
    <w:p w:rsidR="004430D4" w:rsidRDefault="004430D4" w:rsidP="00066437">
      <w:pPr>
        <w:pStyle w:val="a4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Председателем комиссии по отбору детей может являться директор Школы, заместитель директора Школы по учебно-методической работе, </w:t>
      </w:r>
      <w:proofErr w:type="gramStart"/>
      <w:r>
        <w:rPr>
          <w:color w:val="000000"/>
          <w:sz w:val="28"/>
          <w:szCs w:val="28"/>
        </w:rPr>
        <w:t>заведующим</w:t>
      </w:r>
      <w:proofErr w:type="gramEnd"/>
      <w:r>
        <w:rPr>
          <w:color w:val="000000"/>
          <w:sz w:val="28"/>
          <w:szCs w:val="28"/>
        </w:rPr>
        <w:t xml:space="preserve"> соответствующего отделения.</w:t>
      </w:r>
    </w:p>
    <w:p w:rsidR="004430D4" w:rsidRDefault="004430D4" w:rsidP="00066437">
      <w:pPr>
        <w:pStyle w:val="a4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430D4" w:rsidRDefault="004430D4" w:rsidP="00884AB0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по отбору детей организует деятельность комиссии,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составляет расписание вступительных испытаний, обеспечивает единство требований, предъявляемых к </w:t>
      </w:r>
      <w:proofErr w:type="gramStart"/>
      <w:r>
        <w:rPr>
          <w:color w:val="000000"/>
          <w:sz w:val="28"/>
          <w:szCs w:val="28"/>
        </w:rPr>
        <w:t>поступающим</w:t>
      </w:r>
      <w:proofErr w:type="gramEnd"/>
      <w:r>
        <w:rPr>
          <w:color w:val="000000"/>
          <w:sz w:val="28"/>
          <w:szCs w:val="28"/>
        </w:rPr>
        <w:t xml:space="preserve"> при проведении отбора.</w:t>
      </w:r>
    </w:p>
    <w:p w:rsidR="004430D4" w:rsidRDefault="004430D4" w:rsidP="004D770E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 по отбору детей назначается директором Школы из числа работников Школы. </w:t>
      </w:r>
    </w:p>
    <w:p w:rsidR="004430D4" w:rsidRPr="004D770E" w:rsidRDefault="004430D4" w:rsidP="004D770E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 по отбору детей ведёт протоколы заседаний, которые хранятся в архиве Школы до окончания обучения в Школе всех лиц, поступивших в Школу на основании результатов отбора, в течение всего срока хранения личного дела.</w:t>
      </w:r>
    </w:p>
    <w:p w:rsidR="004430D4" w:rsidRPr="004D770E" w:rsidRDefault="004430D4" w:rsidP="004D770E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возникновения спорных ситуаций секретарь комиссии по отбору детей представляет в апелляционную комиссию необходимые материалы. </w:t>
      </w:r>
    </w:p>
    <w:p w:rsidR="004430D4" w:rsidRDefault="004430D4" w:rsidP="004D770E">
      <w:pPr>
        <w:pStyle w:val="a4"/>
        <w:rPr>
          <w:color w:val="000000"/>
          <w:sz w:val="28"/>
          <w:szCs w:val="28"/>
        </w:rPr>
      </w:pPr>
    </w:p>
    <w:p w:rsidR="004430D4" w:rsidRPr="004D770E" w:rsidRDefault="004430D4" w:rsidP="004D770E">
      <w:pPr>
        <w:pStyle w:val="a4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0"/>
          <w:numId w:val="5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и процедура проведения отбора детей</w:t>
      </w:r>
      <w:r w:rsidRPr="004D770E">
        <w:rPr>
          <w:b/>
          <w:bCs/>
          <w:color w:val="000000"/>
          <w:sz w:val="28"/>
          <w:szCs w:val="28"/>
        </w:rPr>
        <w:t>.</w:t>
      </w:r>
    </w:p>
    <w:p w:rsidR="004430D4" w:rsidRDefault="004430D4" w:rsidP="004D770E">
      <w:pPr>
        <w:pStyle w:val="a4"/>
        <w:ind w:left="1080"/>
        <w:rPr>
          <w:b/>
          <w:bCs/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самостоятельно устанавливает сроки проведения отбора детей в соответствующем году в период с 15 апреля по 15 июня текущего года. Конкретные сроки проведения отбора определяются ежегодно приказом директора Школы и доводятся до сведения родителей (законных представителей) до начала приёма документов.</w:t>
      </w:r>
    </w:p>
    <w:p w:rsidR="004430D4" w:rsidRDefault="004430D4" w:rsidP="00B46AD6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проведения отбора детей по конкретной предпрофессиональной образовательной программе устанавливаются Школой самостоятельно с учётом ФГТ. Примерными формами отбора детей могут являться: прослушивания, просмотры, показы, устные ответы и др.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Отбор детей проводится в форме творческих заданий, позволяющих определить наличие у детей способностей в области выбранного вида искусства (наличие музыкального слуха, музыкальной памяти, чувства ритма). Творческие задания разрабатываются Школой самостоятельно, рассматриваются на Методическом совете Школы и утверждаются директором Школы.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Установленные Школой содержание форм отбора (требования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поступающим) и система оценок должны гарантировать зачисление в Школу детей, обладающих творческими способностями в области искусств и, при необходимости, физическими данными, необходимыми для освоения соответствующих образовательных программ в области музыкального искусства.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проведении отбора детей присутствие посторонних лиц не рекомендуется.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каждом заседании комиссии по отбору детей ведётся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</w:p>
    <w:p w:rsidR="004430D4" w:rsidRDefault="004430D4" w:rsidP="009F2785">
      <w:pPr>
        <w:pStyle w:val="a4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Протоколы заседаний комиссии по отбору детей хранятся в архиве Школы до окончания обучения в Школе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4430D4" w:rsidRDefault="004430D4" w:rsidP="009F2785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по каждой из форм проведения отбора объявляются не позднее трёх рабочих дней после проведения отбора. Объявление указанных результатов осуществляется путём размещения пофамильного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Школы.</w:t>
      </w:r>
    </w:p>
    <w:p w:rsidR="004430D4" w:rsidRDefault="004430D4" w:rsidP="00B46AD6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отбору детей передаёт сведения об указанных результатах в приёмную комиссию Школы не позднее следующего рабочего дня после принятия решения о результатах отбора.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Приёмная комиссия имеет право предложить </w:t>
      </w:r>
      <w:proofErr w:type="gramStart"/>
      <w:r>
        <w:rPr>
          <w:color w:val="000000"/>
          <w:sz w:val="28"/>
          <w:szCs w:val="28"/>
        </w:rPr>
        <w:t>поступающему</w:t>
      </w:r>
      <w:proofErr w:type="gramEnd"/>
      <w:r>
        <w:rPr>
          <w:color w:val="000000"/>
          <w:sz w:val="28"/>
          <w:szCs w:val="28"/>
        </w:rPr>
        <w:t xml:space="preserve"> по результатам вступительных экзаменов перейти на другое отделение.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подтверждённым документально), допускаются к отбору совместно с другой группой поступающих, или в сроки, устанавливаемые индивидуально в пределах общего срока проведения отбора детей.</w:t>
      </w:r>
      <w:proofErr w:type="gramEnd"/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имеющие достаточную подготовку, но не обучающиеся в других образовательных учреждениях, реализующих образовательные программы соответствующего уровня, по результатам вступительного отбора могут быть зачислены в класс, соответствующий уровню подготовки при наличии свободных мест.</w:t>
      </w:r>
    </w:p>
    <w:p w:rsidR="004430D4" w:rsidRDefault="004430D4" w:rsidP="00034CA2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0"/>
          <w:numId w:val="5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зачисления детей в Школу</w:t>
      </w:r>
      <w:r w:rsidRPr="00034CA2">
        <w:rPr>
          <w:b/>
          <w:bCs/>
          <w:color w:val="000000"/>
          <w:sz w:val="28"/>
          <w:szCs w:val="28"/>
        </w:rPr>
        <w:t>.</w:t>
      </w:r>
    </w:p>
    <w:p w:rsidR="004430D4" w:rsidRDefault="004430D4" w:rsidP="00034CA2">
      <w:pPr>
        <w:pStyle w:val="a4"/>
        <w:ind w:left="1080"/>
        <w:rPr>
          <w:b/>
          <w:bCs/>
          <w:color w:val="000000"/>
          <w:sz w:val="28"/>
          <w:szCs w:val="28"/>
        </w:rPr>
      </w:pPr>
    </w:p>
    <w:p w:rsidR="004430D4" w:rsidRPr="00B46AD6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Зачисление в Школу в целях обучения по предпрофессиональным образовательным программам проводится после завершения отбора в сроки, установленные Школой (как правило – не позднее 20 июня).</w:t>
      </w: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Зачисление детей в Школу производится приказом директора Школы по результатам отбора детей на основании решения приёмной комиссии.</w:t>
      </w:r>
    </w:p>
    <w:p w:rsidR="004430D4" w:rsidRDefault="004430D4" w:rsidP="00B46AD6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мест, оставшихся вакантными после зачисления по результатам отбора детей, Школа имеет право проводить дополнительный приём детей. Зачисление на вакантные места проводится по результатам дополнительного отбора и должно заканчиваться до начала учебного года – не позднее 31 августа.</w:t>
      </w:r>
    </w:p>
    <w:p w:rsidR="004430D4" w:rsidRDefault="004430D4" w:rsidP="00B46AD6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дополнительного приёма и зачисления осуществляется в соответствии с ежегодными правилами приёма в Школу, при этом сроки дополнительного приёма детей публикуются на официальном сайте и на информационном стенде Школы.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Дополнительный отбор детей осуществляется в сроки, установленные Школой (но не позднее 29 августа текущего года), в том же порядке, что и отбор, проводившийся в первоначальные сроки.</w:t>
      </w:r>
    </w:p>
    <w:p w:rsidR="004430D4" w:rsidRPr="00B46AD6" w:rsidRDefault="004430D4" w:rsidP="00B46AD6">
      <w:pPr>
        <w:jc w:val="both"/>
        <w:rPr>
          <w:color w:val="000000"/>
          <w:sz w:val="28"/>
          <w:szCs w:val="28"/>
        </w:rPr>
      </w:pPr>
    </w:p>
    <w:p w:rsidR="004430D4" w:rsidRPr="00034CA2" w:rsidRDefault="004430D4" w:rsidP="00D42493">
      <w:pPr>
        <w:pStyle w:val="a4"/>
        <w:numPr>
          <w:ilvl w:val="1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Обучающимся Школы является лицо, зачисленное приказом директора Школы по результатам отбора при приёме. </w:t>
      </w:r>
    </w:p>
    <w:p w:rsidR="004430D4" w:rsidRDefault="004430D4" w:rsidP="00034CA2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034CA2">
      <w:pPr>
        <w:pStyle w:val="a4"/>
        <w:ind w:left="709"/>
        <w:jc w:val="both"/>
        <w:rPr>
          <w:color w:val="000000"/>
          <w:sz w:val="28"/>
          <w:szCs w:val="28"/>
        </w:rPr>
      </w:pPr>
    </w:p>
    <w:p w:rsidR="004430D4" w:rsidRDefault="004430D4" w:rsidP="00CF5205">
      <w:pPr>
        <w:pStyle w:val="a3"/>
        <w:jc w:val="both"/>
      </w:pPr>
    </w:p>
    <w:p w:rsidR="004430D4" w:rsidRDefault="004430D4" w:rsidP="00CF5205">
      <w:pPr>
        <w:pStyle w:val="a3"/>
        <w:jc w:val="both"/>
      </w:pPr>
    </w:p>
    <w:p w:rsidR="004430D4" w:rsidRDefault="004430D4"/>
    <w:sectPr w:rsidR="004430D4" w:rsidSect="00CF5205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3E3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77451F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184345"/>
    <w:multiLevelType w:val="multilevel"/>
    <w:tmpl w:val="F61E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522580"/>
    <w:multiLevelType w:val="multilevel"/>
    <w:tmpl w:val="9924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7BF3CF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AC"/>
    <w:rsid w:val="00034CA2"/>
    <w:rsid w:val="00066437"/>
    <w:rsid w:val="00172A3E"/>
    <w:rsid w:val="0022532D"/>
    <w:rsid w:val="00421A1B"/>
    <w:rsid w:val="004430D4"/>
    <w:rsid w:val="004D770E"/>
    <w:rsid w:val="004F251C"/>
    <w:rsid w:val="006B79E9"/>
    <w:rsid w:val="007475AC"/>
    <w:rsid w:val="00884AB0"/>
    <w:rsid w:val="009F2785"/>
    <w:rsid w:val="00B46AD6"/>
    <w:rsid w:val="00B65FF3"/>
    <w:rsid w:val="00B96470"/>
    <w:rsid w:val="00BE490D"/>
    <w:rsid w:val="00CC3E3C"/>
    <w:rsid w:val="00CF5205"/>
    <w:rsid w:val="00D03DDB"/>
    <w:rsid w:val="00D17E84"/>
    <w:rsid w:val="00D42493"/>
    <w:rsid w:val="00D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520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F5205"/>
    <w:pPr>
      <w:ind w:left="720"/>
    </w:pPr>
  </w:style>
  <w:style w:type="paragraph" w:styleId="a5">
    <w:name w:val="No Spacing"/>
    <w:uiPriority w:val="99"/>
    <w:qFormat/>
    <w:rsid w:val="00172A3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857</Words>
  <Characters>4887</Characters>
  <Application>Microsoft Office Word</Application>
  <DocSecurity>0</DocSecurity>
  <Lines>40</Lines>
  <Paragraphs>11</Paragraphs>
  <ScaleCrop>false</ScaleCrop>
  <Company>WolfishLair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2014-02-15T12:53:00Z</dcterms:created>
  <dcterms:modified xsi:type="dcterms:W3CDTF">2016-08-19T18:45:00Z</dcterms:modified>
</cp:coreProperties>
</file>